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7609B3" w14:paraId="3FCA4723" w14:textId="77777777" w:rsidTr="009A6630">
        <w:trPr>
          <w:trHeight w:val="425"/>
        </w:trPr>
        <w:tc>
          <w:tcPr>
            <w:tcW w:w="5000" w:type="pct"/>
          </w:tcPr>
          <w:p w14:paraId="73B69DA2" w14:textId="1A300915" w:rsidR="003902B2" w:rsidRPr="007609B3" w:rsidRDefault="003902B2" w:rsidP="003902B2">
            <w:pPr>
              <w:pStyle w:val="Continuoustext"/>
              <w:rPr>
                <w:lang w:val="en-US"/>
              </w:rPr>
            </w:pPr>
            <w:r w:rsidRPr="007609B3">
              <w:rPr>
                <w:lang w:val="en-US"/>
              </w:rPr>
              <w:t>news +++ Formnext</w:t>
            </w:r>
            <w:r w:rsidRPr="007609B3">
              <w:rPr>
                <w:lang w:val="en-US"/>
              </w:rPr>
              <w:br/>
              <w:t>Frankfurt, 18–21 November 2025</w:t>
            </w:r>
            <w:r w:rsidRPr="007609B3">
              <w:rPr>
                <w:lang w:val="en-US"/>
              </w:rPr>
              <w:br/>
            </w:r>
          </w:p>
        </w:tc>
      </w:tr>
      <w:tr w:rsidR="00D51603" w:rsidRPr="007609B3" w14:paraId="067E84E2" w14:textId="77777777" w:rsidTr="009A6630">
        <w:trPr>
          <w:trHeight w:val="425"/>
        </w:trPr>
        <w:tc>
          <w:tcPr>
            <w:tcW w:w="5000" w:type="pct"/>
          </w:tcPr>
          <w:p w14:paraId="4E17EA26" w14:textId="18E7AD99" w:rsidR="00D51603" w:rsidRPr="007609B3" w:rsidRDefault="00A6749A" w:rsidP="000A655B">
            <w:pPr>
              <w:pStyle w:val="Productbrand"/>
              <w:rPr>
                <w:rFonts w:ascii="Arial" w:hAnsi="Arial"/>
              </w:rPr>
            </w:pPr>
            <w:bookmarkStart w:id="0" w:name="_Hlk43896002"/>
            <w:r w:rsidRPr="007609B3">
              <w:rPr>
                <w:rFonts w:ascii="Arial" w:hAnsi="Arial"/>
                <w:noProof/>
              </w:rPr>
              <w:drawing>
                <wp:inline distT="0" distB="0" distL="0" distR="0" wp14:anchorId="0AFB9389" wp14:editId="7CBAF520">
                  <wp:extent cx="1504335" cy="342900"/>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5">
                            <a:extLst>
                              <a:ext uri="{28A0092B-C50C-407E-A947-70E740481C1C}">
                                <a14:useLocalDpi xmlns:a14="http://schemas.microsoft.com/office/drawing/2010/main" val="0"/>
                              </a:ext>
                            </a:extLst>
                          </a:blip>
                          <a:stretch>
                            <a:fillRect/>
                          </a:stretch>
                        </pic:blipFill>
                        <pic:spPr>
                          <a:xfrm>
                            <a:off x="0" y="0"/>
                            <a:ext cx="1505074" cy="343068"/>
                          </a:xfrm>
                          <a:prstGeom prst="rect">
                            <a:avLst/>
                          </a:prstGeom>
                        </pic:spPr>
                      </pic:pic>
                    </a:graphicData>
                  </a:graphic>
                </wp:inline>
              </w:drawing>
            </w:r>
          </w:p>
        </w:tc>
      </w:tr>
    </w:tbl>
    <w:bookmarkEnd w:id="0"/>
    <w:p w14:paraId="3EBC73BF" w14:textId="2BB4D807" w:rsidR="00012BD5" w:rsidRPr="007609B3" w:rsidRDefault="00305A9E" w:rsidP="00012BD5">
      <w:pPr>
        <w:pStyle w:val="berschrift2"/>
        <w:rPr>
          <w:rFonts w:ascii="Arial" w:hAnsi="Arial"/>
        </w:rPr>
      </w:pPr>
      <w:r w:rsidRPr="007609B3">
        <w:rPr>
          <w:rFonts w:ascii="Arial" w:hAnsi="Arial"/>
        </w:rPr>
        <w:t xml:space="preserve">Formnext 2025: Call for speakers for </w:t>
      </w:r>
      <w:r w:rsidR="00AA501F">
        <w:rPr>
          <w:rFonts w:ascii="Arial" w:hAnsi="Arial"/>
        </w:rPr>
        <w:t>stage</w:t>
      </w:r>
      <w:r w:rsidR="00AA501F" w:rsidRPr="007609B3">
        <w:rPr>
          <w:rFonts w:ascii="Arial" w:hAnsi="Arial"/>
        </w:rPr>
        <w:t xml:space="preserve"> </w:t>
      </w:r>
      <w:r w:rsidRPr="007609B3">
        <w:rPr>
          <w:rFonts w:ascii="Arial" w:hAnsi="Arial"/>
        </w:rPr>
        <w:t>program now open</w:t>
      </w:r>
    </w:p>
    <w:p w14:paraId="5EB12F37" w14:textId="7B03EFCE" w:rsidR="00012BD5" w:rsidRPr="007609B3" w:rsidRDefault="00305A9E" w:rsidP="00012BD5">
      <w:pPr>
        <w:pStyle w:val="Readup"/>
        <w:rPr>
          <w:sz w:val="16"/>
        </w:rPr>
      </w:pPr>
      <w:r w:rsidRPr="007609B3">
        <w:t>Frankfurt am Main</w:t>
      </w:r>
      <w:r w:rsidRPr="00A53883">
        <w:t>, 8 April 2025</w:t>
      </w:r>
      <w:r w:rsidRPr="007609B3">
        <w:t xml:space="preserve">. Having achieved international acclaim for its supporting program on three stages, Formnext is continuing its successful multistage concept in 2025. The Industry, Application, and Technology Stages will host discussions on current and future applications, technological developments, and overarching trends in </w:t>
      </w:r>
      <w:r w:rsidR="00350CBB">
        <w:t>Additive Manufacturing</w:t>
      </w:r>
      <w:r w:rsidRPr="007609B3">
        <w:t>. The call for speakers is now open, offering leading production experts an opportunity to share their knowledge and innovations with the international AM community.</w:t>
      </w:r>
    </w:p>
    <w:p w14:paraId="5ADDF229" w14:textId="4517D4DE" w:rsidR="00305A9E" w:rsidRPr="007609B3" w:rsidRDefault="00305A9E" w:rsidP="00305A9E">
      <w:pPr>
        <w:pStyle w:val="Continuoustext"/>
        <w:rPr>
          <w:lang w:val="en-US"/>
        </w:rPr>
      </w:pPr>
      <w:r w:rsidRPr="007609B3">
        <w:rPr>
          <w:lang w:val="en-US"/>
        </w:rPr>
        <w:t xml:space="preserve">Formnext’s multistage program is open to all and designed to encourage everyone to share their knowledge of technologies and applications in the world of </w:t>
      </w:r>
      <w:r w:rsidR="00AA501F">
        <w:rPr>
          <w:lang w:val="en-US"/>
        </w:rPr>
        <w:t xml:space="preserve">industrial </w:t>
      </w:r>
      <w:r w:rsidR="00350CBB">
        <w:rPr>
          <w:lang w:val="en-US"/>
        </w:rPr>
        <w:t>3D Printing</w:t>
      </w:r>
      <w:r w:rsidRPr="007609B3">
        <w:rPr>
          <w:lang w:val="en-US"/>
        </w:rPr>
        <w:t xml:space="preserve">. In this way, the </w:t>
      </w:r>
      <w:r w:rsidR="00515D9D">
        <w:rPr>
          <w:lang w:val="en-US"/>
        </w:rPr>
        <w:t>stage</w:t>
      </w:r>
      <w:r w:rsidR="00515D9D" w:rsidRPr="007609B3">
        <w:rPr>
          <w:lang w:val="en-US"/>
        </w:rPr>
        <w:t xml:space="preserve"> </w:t>
      </w:r>
      <w:r w:rsidRPr="007609B3">
        <w:rPr>
          <w:lang w:val="en-US"/>
        </w:rPr>
        <w:t xml:space="preserve">program addresses the main goals of Formnext attendees: expanding their technical expertise, finding inspiration for applications, and making contacts. “Formnext’s multistage program is an integral part of the leading trade fair for </w:t>
      </w:r>
      <w:r w:rsidR="00350CBB">
        <w:rPr>
          <w:lang w:val="en-US"/>
        </w:rPr>
        <w:t>Additive Manufacturing</w:t>
      </w:r>
      <w:r w:rsidRPr="007609B3">
        <w:rPr>
          <w:lang w:val="en-US"/>
        </w:rPr>
        <w:t xml:space="preserve"> in Frankfurt. It ensures that knowledge about </w:t>
      </w:r>
      <w:r w:rsidR="00350CBB">
        <w:rPr>
          <w:lang w:val="en-US"/>
        </w:rPr>
        <w:t>Additive Manufacturing</w:t>
      </w:r>
      <w:r w:rsidRPr="007609B3">
        <w:rPr>
          <w:lang w:val="en-US"/>
        </w:rPr>
        <w:t xml:space="preserve"> is disseminated even more widely, which leads to increased use of generative </w:t>
      </w:r>
      <w:r w:rsidR="00AA501F">
        <w:rPr>
          <w:lang w:val="en-US"/>
        </w:rPr>
        <w:t xml:space="preserve">manufacturing </w:t>
      </w:r>
      <w:r w:rsidRPr="007609B3">
        <w:rPr>
          <w:lang w:val="en-US"/>
        </w:rPr>
        <w:t xml:space="preserve">processes and new applications,” explains Christoph Stüker, Vice President Formnext, Mesago Messe Frankfurt GmbH. Formnext is continuing to sharpen the thematic focus of the conference program this year by </w:t>
      </w:r>
      <w:r w:rsidR="008B7DE4" w:rsidRPr="007609B3">
        <w:rPr>
          <w:lang w:val="en-US"/>
        </w:rPr>
        <w:t>concentrating</w:t>
      </w:r>
      <w:r w:rsidRPr="007609B3">
        <w:rPr>
          <w:lang w:val="en-US"/>
        </w:rPr>
        <w:t xml:space="preserve"> even more on the topics that visitors to the fair last year considered to be especially relevant</w:t>
      </w:r>
      <w:r w:rsidR="00351BAA">
        <w:rPr>
          <w:lang w:val="en-US"/>
        </w:rPr>
        <w:t xml:space="preserve"> in a visitor survey</w:t>
      </w:r>
      <w:r w:rsidRPr="007609B3">
        <w:rPr>
          <w:lang w:val="en-US"/>
        </w:rPr>
        <w:t xml:space="preserve">. These include </w:t>
      </w:r>
      <w:r w:rsidR="00AA501F">
        <w:rPr>
          <w:lang w:val="en-US"/>
        </w:rPr>
        <w:t>d</w:t>
      </w:r>
      <w:r w:rsidRPr="007609B3">
        <w:rPr>
          <w:lang w:val="en-US"/>
        </w:rPr>
        <w:t>esign for AM, new products</w:t>
      </w:r>
      <w:r w:rsidR="00AB1CC1">
        <w:rPr>
          <w:lang w:val="en-US"/>
        </w:rPr>
        <w:t xml:space="preserve"> and</w:t>
      </w:r>
      <w:r w:rsidRPr="007609B3">
        <w:rPr>
          <w:lang w:val="en-US"/>
        </w:rPr>
        <w:t xml:space="preserve"> technologies</w:t>
      </w:r>
      <w:r w:rsidR="00AB1CC1">
        <w:rPr>
          <w:lang w:val="en-US"/>
        </w:rPr>
        <w:t>,</w:t>
      </w:r>
      <w:r w:rsidRPr="007609B3">
        <w:rPr>
          <w:lang w:val="en-US"/>
        </w:rPr>
        <w:t xml:space="preserve"> business cases, automation, AM services, occupational safety in AM, bioprinting, start-ups</w:t>
      </w:r>
      <w:r w:rsidR="00351BAA">
        <w:rPr>
          <w:lang w:val="en-US"/>
        </w:rPr>
        <w:t xml:space="preserve"> and</w:t>
      </w:r>
      <w:r w:rsidR="00A53883">
        <w:rPr>
          <w:lang w:val="en-US"/>
        </w:rPr>
        <w:t xml:space="preserve"> </w:t>
      </w:r>
      <w:r w:rsidR="00351BAA">
        <w:rPr>
          <w:lang w:val="en-US"/>
        </w:rPr>
        <w:t>funding</w:t>
      </w:r>
      <w:r w:rsidRPr="007609B3">
        <w:rPr>
          <w:lang w:val="en-US"/>
        </w:rPr>
        <w:t xml:space="preserve">, and sustainability. </w:t>
      </w:r>
    </w:p>
    <w:p w14:paraId="07AFC371" w14:textId="1898A2AB" w:rsidR="00305A9E" w:rsidRPr="007609B3" w:rsidRDefault="00250900" w:rsidP="00E114DD">
      <w:pPr>
        <w:pStyle w:val="Continuoustext"/>
        <w:ind w:left="120"/>
        <w:rPr>
          <w:b/>
          <w:bCs/>
          <w:lang w:val="en-US"/>
        </w:rPr>
      </w:pPr>
      <w:r w:rsidRPr="007609B3">
        <w:rPr>
          <w:b/>
          <w:bCs/>
          <w:lang w:val="en-US"/>
        </w:rPr>
        <w:t>Focus on cross-industry innovations, technological trends, and practical applications</w:t>
      </w:r>
    </w:p>
    <w:p w14:paraId="25AB4D6A" w14:textId="5F3B0611" w:rsidR="00305A9E" w:rsidRPr="007609B3" w:rsidRDefault="00C16927" w:rsidP="00C16927">
      <w:pPr>
        <w:pStyle w:val="Continuoustext"/>
        <w:rPr>
          <w:lang w:val="en-US"/>
        </w:rPr>
      </w:pPr>
      <w:r w:rsidRPr="007609B3">
        <w:rPr>
          <w:lang w:val="en-US"/>
        </w:rPr>
        <w:t xml:space="preserve">On the Application Stage, experts and users will present exciting and forward-looking solutions from a range of industries organized into different </w:t>
      </w:r>
      <w:r w:rsidR="0003341D">
        <w:rPr>
          <w:lang w:val="en-US"/>
        </w:rPr>
        <w:t>application</w:t>
      </w:r>
      <w:r w:rsidR="0003341D" w:rsidRPr="007609B3">
        <w:rPr>
          <w:lang w:val="en-US"/>
        </w:rPr>
        <w:t xml:space="preserve"> </w:t>
      </w:r>
      <w:r w:rsidRPr="007609B3">
        <w:rPr>
          <w:lang w:val="en-US"/>
        </w:rPr>
        <w:t xml:space="preserve">areas: from architecture and automation, through </w:t>
      </w:r>
      <w:r w:rsidR="0003341D" w:rsidRPr="007609B3">
        <w:rPr>
          <w:lang w:val="en-US"/>
        </w:rPr>
        <w:t>medi</w:t>
      </w:r>
      <w:r w:rsidR="0003341D">
        <w:rPr>
          <w:lang w:val="en-US"/>
        </w:rPr>
        <w:t>cal</w:t>
      </w:r>
      <w:r w:rsidR="0003341D" w:rsidRPr="007609B3">
        <w:rPr>
          <w:lang w:val="en-US"/>
        </w:rPr>
        <w:t xml:space="preserve"> </w:t>
      </w:r>
      <w:r w:rsidRPr="007609B3">
        <w:rPr>
          <w:lang w:val="en-US"/>
        </w:rPr>
        <w:t>and dental technology, to the automotive industry, electr</w:t>
      </w:r>
      <w:r w:rsidR="0066039B">
        <w:rPr>
          <w:lang w:val="en-US"/>
        </w:rPr>
        <w:t>onic</w:t>
      </w:r>
      <w:r w:rsidRPr="007609B3">
        <w:rPr>
          <w:lang w:val="en-US"/>
        </w:rPr>
        <w:t xml:space="preserve"> engineering, and tool and </w:t>
      </w:r>
      <w:r w:rsidR="0003341D">
        <w:rPr>
          <w:lang w:val="en-US"/>
        </w:rPr>
        <w:t>die</w:t>
      </w:r>
      <w:r w:rsidR="0003341D" w:rsidRPr="007609B3">
        <w:rPr>
          <w:lang w:val="en-US"/>
        </w:rPr>
        <w:t xml:space="preserve"> </w:t>
      </w:r>
      <w:r w:rsidRPr="007609B3">
        <w:rPr>
          <w:lang w:val="en-US"/>
        </w:rPr>
        <w:t xml:space="preserve">making. The thematic priorities will </w:t>
      </w:r>
      <w:r w:rsidR="0003341D">
        <w:rPr>
          <w:lang w:val="en-US"/>
        </w:rPr>
        <w:t xml:space="preserve">also </w:t>
      </w:r>
      <w:r w:rsidRPr="007609B3">
        <w:rPr>
          <w:lang w:val="en-US"/>
        </w:rPr>
        <w:t xml:space="preserve">be based on this year’s Formnext focus topics: </w:t>
      </w:r>
      <w:r w:rsidR="0003341D">
        <w:rPr>
          <w:lang w:val="en-US"/>
        </w:rPr>
        <w:t xml:space="preserve">aviation and </w:t>
      </w:r>
      <w:r w:rsidRPr="007609B3">
        <w:rPr>
          <w:lang w:val="en-US"/>
        </w:rPr>
        <w:t xml:space="preserve">aerospace, jewelry and watches, and mechanical and plant engineering. The aerospace sector is not only one of the main user industries for </w:t>
      </w:r>
      <w:r w:rsidR="00350CBB">
        <w:rPr>
          <w:lang w:val="en-US"/>
        </w:rPr>
        <w:t>Additive Manufacturing</w:t>
      </w:r>
      <w:r w:rsidRPr="007609B3">
        <w:rPr>
          <w:lang w:val="en-US"/>
        </w:rPr>
        <w:t>, but also an essential pillar for the further development of this innovative technology. The number of additively manufactured components in aircraft</w:t>
      </w:r>
      <w:r w:rsidR="00AA501F">
        <w:rPr>
          <w:lang w:val="en-US"/>
        </w:rPr>
        <w:t>s</w:t>
      </w:r>
      <w:r w:rsidRPr="007609B3">
        <w:rPr>
          <w:lang w:val="en-US"/>
        </w:rPr>
        <w:t xml:space="preserve"> is growing steadily every year, and the construction of rockets or satellites is no longer conceivable without </w:t>
      </w:r>
      <w:r w:rsidR="00350CBB">
        <w:rPr>
          <w:lang w:val="en-US"/>
        </w:rPr>
        <w:t>Additive Manufacturing</w:t>
      </w:r>
      <w:r w:rsidRPr="007609B3">
        <w:rPr>
          <w:lang w:val="en-US"/>
        </w:rPr>
        <w:t xml:space="preserve">. While the mechanical and plant engineering industry is utilizing the innovative potential of </w:t>
      </w:r>
      <w:r w:rsidR="00350CBB">
        <w:rPr>
          <w:lang w:val="en-US"/>
        </w:rPr>
        <w:t>Additive Manufacturing</w:t>
      </w:r>
      <w:r w:rsidRPr="007609B3">
        <w:rPr>
          <w:lang w:val="en-US"/>
        </w:rPr>
        <w:t xml:space="preserve"> to further improve machines, the jewelry and watch sector has developed </w:t>
      </w:r>
      <w:r w:rsidRPr="007609B3">
        <w:rPr>
          <w:lang w:val="en-US"/>
        </w:rPr>
        <w:lastRenderedPageBreak/>
        <w:t xml:space="preserve">into an exciting niche in which </w:t>
      </w:r>
      <w:r w:rsidR="00350CBB">
        <w:rPr>
          <w:lang w:val="en-US"/>
        </w:rPr>
        <w:t>3D Printing</w:t>
      </w:r>
      <w:r w:rsidRPr="007609B3">
        <w:rPr>
          <w:lang w:val="en-US"/>
        </w:rPr>
        <w:t xml:space="preserve"> is creating new trends and making the production of fine luxury items more efficient. </w:t>
      </w:r>
    </w:p>
    <w:p w14:paraId="37C593C8" w14:textId="3E158E43" w:rsidR="00305A9E" w:rsidRPr="007609B3" w:rsidRDefault="00305A9E" w:rsidP="00305A9E">
      <w:pPr>
        <w:pStyle w:val="Continuoustext"/>
        <w:rPr>
          <w:lang w:val="en-US"/>
        </w:rPr>
      </w:pPr>
      <w:r w:rsidRPr="007609B3">
        <w:rPr>
          <w:lang w:val="en-US"/>
        </w:rPr>
        <w:t>On the Industry Stage, entrepreneurs, experts, and industry representatives will discuss current overarching issues and aspects of the industry, such as sustainability and the industrialization of AM. Relevant topics also include start-ups, investment and f</w:t>
      </w:r>
      <w:r w:rsidR="0066039B">
        <w:rPr>
          <w:lang w:val="en-US"/>
        </w:rPr>
        <w:t>undi</w:t>
      </w:r>
      <w:r w:rsidRPr="007609B3">
        <w:rPr>
          <w:lang w:val="en-US"/>
        </w:rPr>
        <w:t xml:space="preserve">ng, standards and qualifications as well as further training, </w:t>
      </w:r>
      <w:r w:rsidR="0066039B">
        <w:rPr>
          <w:lang w:val="en-US"/>
        </w:rPr>
        <w:t>skills</w:t>
      </w:r>
      <w:r w:rsidRPr="007609B3">
        <w:rPr>
          <w:lang w:val="en-US"/>
        </w:rPr>
        <w:t xml:space="preserve"> and young talent. In addition, the importance of artificial intelligence in </w:t>
      </w:r>
      <w:r w:rsidR="00350CBB">
        <w:rPr>
          <w:lang w:val="en-US"/>
        </w:rPr>
        <w:t>Additive Manufacturing</w:t>
      </w:r>
      <w:r w:rsidRPr="007609B3">
        <w:rPr>
          <w:lang w:val="en-US"/>
        </w:rPr>
        <w:t xml:space="preserve"> – reflected in subjects such as data management and cyber security, Design for AM</w:t>
      </w:r>
      <w:r w:rsidR="0066039B">
        <w:rPr>
          <w:lang w:val="en-US"/>
        </w:rPr>
        <w:t xml:space="preserve"> and</w:t>
      </w:r>
      <w:r w:rsidRPr="007609B3">
        <w:rPr>
          <w:lang w:val="en-US"/>
        </w:rPr>
        <w:t xml:space="preserve"> AI and the industrial metaverse – will be one of the main topics on the Industry Stage.</w:t>
      </w:r>
    </w:p>
    <w:p w14:paraId="262055BD" w14:textId="38B76BA3" w:rsidR="00305A9E" w:rsidRPr="007609B3" w:rsidRDefault="0020389A" w:rsidP="00305A9E">
      <w:pPr>
        <w:pStyle w:val="Continuoustext"/>
        <w:rPr>
          <w:lang w:val="en-US"/>
        </w:rPr>
      </w:pPr>
      <w:r>
        <w:rPr>
          <w:lang w:val="en-US"/>
        </w:rPr>
        <w:t xml:space="preserve">Interested </w:t>
      </w:r>
      <w:r w:rsidR="00305A9E" w:rsidRPr="007609B3">
        <w:rPr>
          <w:lang w:val="en-US"/>
        </w:rPr>
        <w:t xml:space="preserve">Formnext exhibitors will be bringing their services and solutions to the Technology Stage. On each day of the show innovations from the fields along the AM process chain will be presented and discussed. </w:t>
      </w:r>
    </w:p>
    <w:p w14:paraId="49C4F01A" w14:textId="69E07F65" w:rsidR="00C16927" w:rsidRPr="007609B3" w:rsidRDefault="00C16927" w:rsidP="00305A9E">
      <w:pPr>
        <w:pStyle w:val="Continuoustext"/>
        <w:rPr>
          <w:b/>
          <w:bCs/>
          <w:lang w:val="en-US"/>
        </w:rPr>
      </w:pPr>
      <w:r w:rsidRPr="007609B3">
        <w:rPr>
          <w:b/>
          <w:bCs/>
          <w:lang w:val="en-US"/>
        </w:rPr>
        <w:t>Participation opportunities for speakers</w:t>
      </w:r>
    </w:p>
    <w:p w14:paraId="4ADB460C" w14:textId="33C93AFB" w:rsidR="00305A9E" w:rsidRPr="007609B3" w:rsidRDefault="00305A9E" w:rsidP="00305A9E">
      <w:pPr>
        <w:pStyle w:val="Continuoustext"/>
        <w:rPr>
          <w:lang w:val="en-US"/>
        </w:rPr>
      </w:pPr>
      <w:r w:rsidRPr="007609B3">
        <w:rPr>
          <w:lang w:val="en-US"/>
        </w:rPr>
        <w:t xml:space="preserve">By signing up to speak, experts can present themselves to an international audience at Formnext 2025 and enjoy </w:t>
      </w:r>
      <w:r w:rsidR="008C0E49" w:rsidRPr="007609B3">
        <w:rPr>
          <w:lang w:val="en-US"/>
        </w:rPr>
        <w:t>a further</w:t>
      </w:r>
      <w:r w:rsidRPr="007609B3">
        <w:rPr>
          <w:lang w:val="en-US"/>
        </w:rPr>
        <w:t xml:space="preserve"> opportunity to help shape the world of </w:t>
      </w:r>
      <w:r w:rsidR="00350CBB">
        <w:rPr>
          <w:lang w:val="en-US"/>
        </w:rPr>
        <w:t>Additive Manufacturing</w:t>
      </w:r>
      <w:r w:rsidRPr="007609B3">
        <w:rPr>
          <w:lang w:val="en-US"/>
        </w:rPr>
        <w:t xml:space="preserve">. “The presentations provide speakers with the ideal platform for sharing knowledge and positioning themselves as industry experts, not to mention valuable networking and business opportunities,” explains Sascha F. Wenzler, Vice President Formnext, Mesago Messe Frankfurt GmbH. </w:t>
      </w:r>
    </w:p>
    <w:p w14:paraId="2968E27E" w14:textId="0121910B" w:rsidR="00C56C0A" w:rsidRPr="007609B3" w:rsidRDefault="00A93A91" w:rsidP="00305A9E">
      <w:pPr>
        <w:pStyle w:val="Continuoustext"/>
        <w:rPr>
          <w:lang w:val="en-US"/>
        </w:rPr>
      </w:pPr>
      <w:r w:rsidRPr="007609B3">
        <w:rPr>
          <w:lang w:val="en-US"/>
        </w:rPr>
        <w:t xml:space="preserve">The call for speakers </w:t>
      </w:r>
      <w:r w:rsidRPr="00A53883">
        <w:rPr>
          <w:color w:val="auto"/>
          <w:lang w:val="en-US"/>
        </w:rPr>
        <w:t>for the Industry Stage and the Application Stage</w:t>
      </w:r>
      <w:r w:rsidRPr="007609B3">
        <w:rPr>
          <w:lang w:val="en-US"/>
        </w:rPr>
        <w:t xml:space="preserve"> is open from now </w:t>
      </w:r>
      <w:r w:rsidRPr="00A53883">
        <w:rPr>
          <w:lang w:val="en-US"/>
        </w:rPr>
        <w:t xml:space="preserve">until the end of </w:t>
      </w:r>
      <w:r w:rsidRPr="007609B3">
        <w:rPr>
          <w:lang w:val="en-US"/>
        </w:rPr>
        <w:t>June. Interested Formnext exhibitors can</w:t>
      </w:r>
      <w:r w:rsidR="00865C33">
        <w:rPr>
          <w:lang w:val="en-US"/>
        </w:rPr>
        <w:t xml:space="preserve"> </w:t>
      </w:r>
      <w:r w:rsidR="00865C33" w:rsidRPr="00A53883">
        <w:rPr>
          <w:lang w:val="en-US"/>
        </w:rPr>
        <w:t>contact Ms. Anabell Condemi to</w:t>
      </w:r>
      <w:r w:rsidRPr="007609B3">
        <w:rPr>
          <w:lang w:val="en-US"/>
        </w:rPr>
        <w:t xml:space="preserve"> register for a presentation slot on the Technology Stage. Further information on the conference program and the application form for the call for speakers are available at </w:t>
      </w:r>
      <w:hyperlink r:id="rId6" w:history="1">
        <w:r w:rsidRPr="004C1060">
          <w:rPr>
            <w:rStyle w:val="Hyperlink"/>
            <w:lang w:val="en-US"/>
          </w:rPr>
          <w:t>www.formnext.com/callforspeakers</w:t>
        </w:r>
      </w:hyperlink>
      <w:r w:rsidRPr="007609B3">
        <w:rPr>
          <w:lang w:val="en-US"/>
        </w:rPr>
        <w:t>.</w:t>
      </w:r>
    </w:p>
    <w:p w14:paraId="37C5BEAF" w14:textId="77777777" w:rsidR="00467388" w:rsidRPr="007609B3" w:rsidRDefault="00467388" w:rsidP="00467388">
      <w:pPr>
        <w:rPr>
          <w:rFonts w:ascii="Arial" w:hAnsi="Arial"/>
        </w:rPr>
      </w:pP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6090"/>
      </w:tblGrid>
      <w:tr w:rsidR="009A6630" w:rsidRPr="007609B3" w14:paraId="4FD69B9A" w14:textId="77777777" w:rsidTr="009A6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38312148" w14:textId="77777777" w:rsidR="009A6630" w:rsidRPr="007609B3" w:rsidRDefault="009A6630" w:rsidP="009A6630">
            <w:pPr>
              <w:ind w:left="0"/>
              <w:rPr>
                <w:rFonts w:ascii="Arial" w:hAnsi="Arial"/>
              </w:rPr>
            </w:pPr>
            <w:r w:rsidRPr="007609B3">
              <w:rPr>
                <w:rFonts w:ascii="Arial" w:hAnsi="Arial"/>
                <w:noProof/>
              </w:rPr>
              <w:drawing>
                <wp:inline distT="0" distB="0" distL="0" distR="0" wp14:anchorId="296ECBF8" wp14:editId="3403E155">
                  <wp:extent cx="3777223" cy="2091030"/>
                  <wp:effectExtent l="0" t="0" r="0" b="508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77223" cy="209103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A3041E" w:rsidRPr="007609B3" w14:paraId="0FA86FF7" w14:textId="77777777" w:rsidTr="006241DE">
        <w:tc>
          <w:tcPr>
            <w:tcW w:w="5953" w:type="dxa"/>
          </w:tcPr>
          <w:p w14:paraId="771C319E" w14:textId="1931CA57" w:rsidR="00A3041E" w:rsidRPr="007609B3" w:rsidRDefault="00A53883" w:rsidP="00C85550">
            <w:pPr>
              <w:pStyle w:val="Imagecaption"/>
            </w:pPr>
            <w:r>
              <w:t>Industry Stage a</w:t>
            </w:r>
            <w:r>
              <w:t>t</w:t>
            </w:r>
            <w:r>
              <w:t xml:space="preserve"> Formnext 202</w:t>
            </w:r>
            <w:r>
              <w:t>4</w:t>
            </w:r>
            <w:r>
              <w:t xml:space="preserve">. </w:t>
            </w:r>
            <w:r w:rsidRPr="009A7BD0">
              <w:t xml:space="preserve">Copyright by </w:t>
            </w:r>
            <w:r w:rsidR="006C65CF">
              <w:t xml:space="preserve">Formnext, </w:t>
            </w:r>
            <w:r w:rsidRPr="009A7BD0">
              <w:t xml:space="preserve">Mesago </w:t>
            </w:r>
            <w:r w:rsidR="006C65CF">
              <w:t xml:space="preserve">Messe Frankfurt GmbH </w:t>
            </w:r>
            <w:r w:rsidRPr="009A7BD0">
              <w:t>/ Marc Jacquemin</w:t>
            </w:r>
          </w:p>
        </w:tc>
      </w:tr>
    </w:tbl>
    <w:p w14:paraId="6C4A0F3D" w14:textId="77777777" w:rsidR="00865864" w:rsidRDefault="00865864" w:rsidP="00865864">
      <w:pPr>
        <w:pStyle w:val="Continuoustext"/>
        <w:rPr>
          <w:lang w:val="en-GB"/>
        </w:rPr>
      </w:pPr>
      <w:r>
        <w:rPr>
          <w:lang w:val="en-GB"/>
        </w:rPr>
        <w:t>Formnext</w:t>
      </w:r>
    </w:p>
    <w:p w14:paraId="7037792A" w14:textId="77777777" w:rsidR="00865864" w:rsidRPr="005A13EF" w:rsidRDefault="00865864" w:rsidP="00865864">
      <w:pPr>
        <w:pStyle w:val="Continuoustext"/>
        <w:rPr>
          <w:lang w:val="en-US"/>
        </w:rPr>
      </w:pPr>
      <w:r w:rsidRPr="005A13EF">
        <w:rPr>
          <w:lang w:val="en-US"/>
        </w:rPr>
        <w:t xml:space="preserve">International exhibition </w:t>
      </w:r>
      <w:r>
        <w:rPr>
          <w:lang w:val="en-US"/>
        </w:rPr>
        <w:t>and convention on the next generation of manufacturing technologies</w:t>
      </w:r>
    </w:p>
    <w:p w14:paraId="1B303094" w14:textId="77777777" w:rsidR="00865864" w:rsidRPr="005E3C63" w:rsidRDefault="00865864" w:rsidP="00865864">
      <w:pPr>
        <w:pStyle w:val="Continuoustext"/>
        <w:rPr>
          <w:lang w:val="en-GB"/>
        </w:rPr>
      </w:pPr>
      <w:r w:rsidRPr="007B2F67">
        <w:rPr>
          <w:lang w:val="en-GB"/>
        </w:rPr>
        <w:lastRenderedPageBreak/>
        <w:t xml:space="preserve">The </w:t>
      </w:r>
      <w:r>
        <w:rPr>
          <w:lang w:val="en-GB"/>
        </w:rPr>
        <w:t xml:space="preserve">Formnext </w:t>
      </w:r>
      <w:r w:rsidRPr="007B2F67">
        <w:rPr>
          <w:lang w:val="en-GB"/>
        </w:rPr>
        <w:t>will be held from</w:t>
      </w:r>
      <w:r>
        <w:rPr>
          <w:lang w:val="en-GB"/>
        </w:rPr>
        <w:t xml:space="preserve"> 18 - 21 November 2025</w:t>
      </w:r>
      <w:r w:rsidRPr="007B2F67">
        <w:rPr>
          <w:lang w:val="en-GB"/>
        </w:rPr>
        <w:t>.</w:t>
      </w:r>
    </w:p>
    <w:p w14:paraId="22C45C08" w14:textId="77777777" w:rsidR="00865864" w:rsidRPr="005E3C63" w:rsidRDefault="00865864" w:rsidP="00865864">
      <w:pPr>
        <w:pStyle w:val="berschrift4"/>
      </w:pPr>
      <w:bookmarkStart w:id="1" w:name="hinweisueberschrift"/>
      <w:bookmarkStart w:id="2" w:name="Presseueberschrift"/>
      <w:bookmarkEnd w:id="1"/>
      <w:bookmarkEnd w:id="2"/>
      <w:r w:rsidRPr="007B2F67">
        <w:t>Press information and photographic material:</w:t>
      </w:r>
    </w:p>
    <w:bookmarkStart w:id="3" w:name="Journalisten"/>
    <w:bookmarkEnd w:id="3"/>
    <w:p w14:paraId="620B7692" w14:textId="77777777" w:rsidR="00865864" w:rsidRPr="005E3C63" w:rsidRDefault="00865864" w:rsidP="00865864">
      <w:pPr>
        <w:pStyle w:val="Continuoustext"/>
        <w:rPr>
          <w:lang w:val="en-GB"/>
        </w:rPr>
      </w:pPr>
      <w:r>
        <w:fldChar w:fldCharType="begin"/>
      </w:r>
      <w:r w:rsidRPr="00476343">
        <w:rPr>
          <w:lang w:val="en-US"/>
        </w:rPr>
        <w:instrText xml:space="preserve"> HYPERLINK "https://formnext.mesago.com/frankfurt/de/presse.html" </w:instrText>
      </w:r>
      <w:r>
        <w:fldChar w:fldCharType="separate"/>
      </w:r>
      <w:hyperlink r:id="rId8" w:history="1">
        <w:r>
          <w:rPr>
            <w:rStyle w:val="Hyperlink"/>
          </w:rPr>
          <w:t xml:space="preserve">Press - Formnext </w:t>
        </w:r>
      </w:hyperlink>
      <w:r>
        <w:fldChar w:fldCharType="end"/>
      </w:r>
    </w:p>
    <w:p w14:paraId="6CD0ACCE" w14:textId="77777777" w:rsidR="00865864" w:rsidRPr="005E3C63" w:rsidRDefault="00865864" w:rsidP="00865864">
      <w:pPr>
        <w:pStyle w:val="berschrift4"/>
      </w:pPr>
      <w:bookmarkStart w:id="4" w:name="Netzueberschrift"/>
      <w:bookmarkEnd w:id="4"/>
      <w:r w:rsidRPr="00C06975">
        <w:t>Links to websites</w:t>
      </w:r>
      <w:r w:rsidRPr="005E3C63">
        <w:t>:</w:t>
      </w:r>
    </w:p>
    <w:bookmarkStart w:id="5" w:name="Netz"/>
    <w:bookmarkEnd w:id="5"/>
    <w:p w14:paraId="1C825F03" w14:textId="76FA9293" w:rsidR="00865864" w:rsidRPr="00850B81" w:rsidRDefault="00865864" w:rsidP="00865864">
      <w:pPr>
        <w:pStyle w:val="Continuoustext"/>
        <w:rPr>
          <w:color w:val="auto"/>
          <w:lang w:val="en-US"/>
        </w:rPr>
      </w:pPr>
      <w:r w:rsidRPr="00850B81">
        <w:rPr>
          <w:color w:val="auto"/>
          <w:lang w:val="en-US"/>
        </w:rPr>
        <w:fldChar w:fldCharType="begin"/>
      </w:r>
      <w:r>
        <w:rPr>
          <w:color w:val="auto"/>
          <w:lang w:val="en-US"/>
        </w:rPr>
        <w:instrText>HYPERLINK "https://formnext.mesago.com/frankfurt/en.html"</w:instrText>
      </w:r>
      <w:r w:rsidRPr="00850B81">
        <w:rPr>
          <w:color w:val="auto"/>
          <w:lang w:val="en-US"/>
        </w:rPr>
        <w:fldChar w:fldCharType="separate"/>
      </w:r>
      <w:r w:rsidRPr="00850B81">
        <w:rPr>
          <w:rStyle w:val="Hyperlink"/>
          <w:lang w:val="en-US"/>
        </w:rPr>
        <w:t xml:space="preserve">Formnext – Hub for </w:t>
      </w:r>
      <w:r w:rsidR="00350CBB">
        <w:rPr>
          <w:rStyle w:val="Hyperlink"/>
          <w:lang w:val="en-US"/>
        </w:rPr>
        <w:t>Additive Manufacturing</w:t>
      </w:r>
      <w:r w:rsidRPr="00850B81">
        <w:rPr>
          <w:color w:val="auto"/>
          <w:lang w:val="en-US"/>
        </w:rPr>
        <w:fldChar w:fldCharType="end"/>
      </w:r>
      <w:r w:rsidRPr="00850B81">
        <w:rPr>
          <w:color w:val="auto"/>
          <w:lang w:val="en-US"/>
        </w:rPr>
        <w:t xml:space="preserve"> </w:t>
      </w:r>
      <w:r w:rsidRPr="00850B81">
        <w:rPr>
          <w:color w:val="auto"/>
          <w:lang w:val="en-US"/>
        </w:rPr>
        <w:br/>
      </w:r>
      <w:r w:rsidRPr="00850B81">
        <w:rPr>
          <w:color w:val="auto"/>
          <w:lang w:val="en-US"/>
        </w:rPr>
        <w:br/>
      </w:r>
      <w:hyperlink r:id="rId9" w:history="1">
        <w:r w:rsidRPr="00850B81">
          <w:rPr>
            <w:rStyle w:val="Hyperlink"/>
            <w:lang w:val="en-US"/>
          </w:rPr>
          <w:t>https://www.facebook.com/formnext</w:t>
        </w:r>
      </w:hyperlink>
      <w:r w:rsidRPr="00850B81">
        <w:rPr>
          <w:color w:val="auto"/>
          <w:lang w:val="en-US"/>
        </w:rPr>
        <w:br/>
      </w:r>
      <w:hyperlink r:id="rId10" w:history="1">
        <w:r w:rsidRPr="00850B81">
          <w:rPr>
            <w:rStyle w:val="Hyperlink"/>
            <w:lang w:val="en-US"/>
          </w:rPr>
          <w:t>https://www.linkedin.com/showcase/formnext</w:t>
        </w:r>
      </w:hyperlink>
      <w:r w:rsidRPr="00850B81">
        <w:rPr>
          <w:color w:val="auto"/>
          <w:lang w:val="en-US"/>
        </w:rPr>
        <w:br/>
      </w:r>
      <w:hyperlink r:id="rId11" w:history="1">
        <w:r w:rsidRPr="00850B81">
          <w:rPr>
            <w:rStyle w:val="Hyperlink"/>
            <w:lang w:val="en-US"/>
          </w:rPr>
          <w:t>https://www.instagram.com/formnext/</w:t>
        </w:r>
      </w:hyperlink>
    </w:p>
    <w:p w14:paraId="5083B973" w14:textId="77777777" w:rsidR="00865864" w:rsidRPr="00A6749A" w:rsidRDefault="00865864" w:rsidP="00865864">
      <w:pPr>
        <w:pStyle w:val="xGaplogogram"/>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865864" w:rsidRPr="00A6749A" w14:paraId="6BE36D8A" w14:textId="77777777" w:rsidTr="002404F7">
        <w:tc>
          <w:tcPr>
            <w:tcW w:w="5000" w:type="pct"/>
            <w:tcMar>
              <w:left w:w="142" w:type="dxa"/>
              <w:right w:w="0" w:type="dxa"/>
            </w:tcMar>
          </w:tcPr>
          <w:p w14:paraId="686E55EE" w14:textId="77777777" w:rsidR="00865864" w:rsidRPr="00A6749A" w:rsidRDefault="00865864" w:rsidP="002404F7">
            <w:pPr>
              <w:pStyle w:val="Logogram"/>
            </w:pPr>
            <w:r>
              <w:rPr>
                <w:noProof/>
              </w:rPr>
              <w:drawing>
                <wp:anchor distT="0" distB="0" distL="114300" distR="114300" simplePos="0" relativeHeight="251660288" behindDoc="0" locked="0" layoutInCell="1" allowOverlap="1" wp14:anchorId="6A70CB50" wp14:editId="0434BB85">
                  <wp:simplePos x="0" y="0"/>
                  <wp:positionH relativeFrom="column">
                    <wp:posOffset>32385</wp:posOffset>
                  </wp:positionH>
                  <wp:positionV relativeFrom="paragraph">
                    <wp:posOffset>40005</wp:posOffset>
                  </wp:positionV>
                  <wp:extent cx="1438275" cy="466725"/>
                  <wp:effectExtent l="0" t="0" r="9525" b="9525"/>
                  <wp:wrapTopAndBottom/>
                  <wp:docPr id="195623331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2">
                            <a:extLst>
                              <a:ext uri="{28A0092B-C50C-407E-A947-70E740481C1C}">
                                <a14:useLocalDpi xmlns:a14="http://schemas.microsoft.com/office/drawing/2010/main" val="0"/>
                              </a:ext>
                            </a:extLst>
                          </a:blip>
                          <a:stretch>
                            <a:fillRect/>
                          </a:stretch>
                        </pic:blipFill>
                        <pic:spPr>
                          <a:xfrm>
                            <a:off x="0" y="0"/>
                            <a:ext cx="1438275" cy="466725"/>
                          </a:xfrm>
                          <a:prstGeom prst="rect">
                            <a:avLst/>
                          </a:prstGeom>
                        </pic:spPr>
                      </pic:pic>
                    </a:graphicData>
                  </a:graphic>
                </wp:anchor>
              </w:drawing>
            </w:r>
          </w:p>
        </w:tc>
      </w:tr>
      <w:tr w:rsidR="00865864" w:rsidRPr="00A53883" w14:paraId="13F88827" w14:textId="77777777" w:rsidTr="002404F7">
        <w:tc>
          <w:tcPr>
            <w:tcW w:w="5000" w:type="pct"/>
          </w:tcPr>
          <w:p w14:paraId="0EEE3E6C" w14:textId="77777777" w:rsidR="00865864" w:rsidRPr="005E3C63" w:rsidRDefault="00865864" w:rsidP="002404F7">
            <w:pPr>
              <w:pStyle w:val="Contact"/>
            </w:pPr>
            <w:r w:rsidRPr="005E3C63">
              <w:t>Your contact:</w:t>
            </w:r>
          </w:p>
          <w:p w14:paraId="64DD6F4D" w14:textId="77777777" w:rsidR="00865864" w:rsidRPr="00305A9E" w:rsidRDefault="00865864" w:rsidP="002404F7">
            <w:pPr>
              <w:pStyle w:val="Continuoustext"/>
              <w:rPr>
                <w:lang w:val="en-US"/>
              </w:rPr>
            </w:pPr>
            <w:r w:rsidRPr="00305A9E">
              <w:rPr>
                <w:lang w:val="en-US"/>
              </w:rPr>
              <w:t>Franziska Richter Levin</w:t>
            </w:r>
            <w:r w:rsidRPr="00305A9E">
              <w:rPr>
                <w:lang w:val="en-US"/>
              </w:rPr>
              <w:br/>
              <w:t>Telefon: +49 711 61946-574</w:t>
            </w:r>
            <w:r w:rsidRPr="00305A9E">
              <w:rPr>
                <w:lang w:val="en-US"/>
              </w:rPr>
              <w:br/>
              <w:t>Franziska.Richter-Levin@mesago.com</w:t>
            </w:r>
          </w:p>
          <w:p w14:paraId="1E03D469" w14:textId="77777777" w:rsidR="00865864" w:rsidRPr="000A655B" w:rsidRDefault="00865864" w:rsidP="002404F7">
            <w:pPr>
              <w:pStyle w:val="Continuoustext"/>
            </w:pPr>
            <w:r>
              <w:t>Mesago Messe Frankfurt GmbH</w:t>
            </w:r>
            <w:r w:rsidRPr="000A655B">
              <w:br/>
            </w:r>
            <w:r>
              <w:t>Rotebuehlstraße 83 -85</w:t>
            </w:r>
            <w:r w:rsidRPr="000A655B">
              <w:br/>
            </w:r>
            <w:r>
              <w:t>70178 Stuttgart</w:t>
            </w:r>
            <w:r>
              <w:br/>
              <w:t>Germany</w:t>
            </w:r>
            <w:r>
              <w:br/>
            </w:r>
            <w:hyperlink r:id="rId13" w:history="1">
              <w:r w:rsidRPr="005855F0">
                <w:rPr>
                  <w:rStyle w:val="Hyperlink"/>
                </w:rPr>
                <w:t>www.mesago.com</w:t>
              </w:r>
            </w:hyperlink>
          </w:p>
        </w:tc>
      </w:tr>
    </w:tbl>
    <w:p w14:paraId="408C0900" w14:textId="52F24F18" w:rsidR="00865864" w:rsidRPr="00FE326A" w:rsidRDefault="00865864" w:rsidP="00865864">
      <w:pPr>
        <w:pStyle w:val="berschrift4"/>
        <w:rPr>
          <w:rFonts w:eastAsia="Times New Roman"/>
        </w:rPr>
      </w:pPr>
      <w:r w:rsidRPr="00D669C1">
        <w:rPr>
          <w:rFonts w:eastAsia="Times New Roman"/>
        </w:rPr>
        <w:t xml:space="preserve">Background information on Formnext  </w:t>
      </w:r>
      <w:r>
        <w:rPr>
          <w:rFonts w:eastAsia="Times New Roman"/>
        </w:rPr>
        <w:br/>
      </w:r>
      <w:r w:rsidRPr="00D669C1">
        <w:rPr>
          <w:rFonts w:eastAsia="Times New Roman"/>
          <w:b w:val="0"/>
          <w:bCs/>
        </w:rPr>
        <w:t xml:space="preserve">Formnext is the hub for </w:t>
      </w:r>
      <w:r w:rsidR="00350CBB">
        <w:rPr>
          <w:rFonts w:eastAsia="Times New Roman"/>
          <w:b w:val="0"/>
          <w:bCs/>
        </w:rPr>
        <w:t>Additive Manufacturing</w:t>
      </w:r>
      <w:r w:rsidRPr="00D669C1">
        <w:rPr>
          <w:rFonts w:eastAsia="Times New Roman"/>
          <w:b w:val="0"/>
          <w:bCs/>
        </w:rPr>
        <w:t xml:space="preserve">, industrial </w:t>
      </w:r>
      <w:r w:rsidR="00350CBB">
        <w:rPr>
          <w:rFonts w:eastAsia="Times New Roman"/>
          <w:b w:val="0"/>
          <w:bCs/>
        </w:rPr>
        <w:t>3D Printing</w:t>
      </w:r>
      <w:r w:rsidRPr="00D669C1">
        <w:rPr>
          <w:rFonts w:eastAsia="Times New Roman"/>
          <w:b w:val="0"/>
          <w:bCs/>
        </w:rPr>
        <w:t xml:space="preserve"> and the next generation of intelligent manufacturing solutions. In addition to the annual highlight, the expo in Frankfurt/Germany, we provide our clients worldwide with a variety of relevant updates, insights and events around </w:t>
      </w:r>
      <w:r w:rsidR="00350CBB">
        <w:rPr>
          <w:rFonts w:eastAsia="Times New Roman"/>
          <w:b w:val="0"/>
          <w:bCs/>
        </w:rPr>
        <w:t>Additive Manufacturing</w:t>
      </w:r>
      <w:r w:rsidRPr="00D669C1">
        <w:rPr>
          <w:rFonts w:eastAsia="Times New Roman"/>
          <w:b w:val="0"/>
          <w:bCs/>
        </w:rPr>
        <w:t xml:space="preserve"> (AM) as well as the related technologies along the entire process chains. Formnext is organized by Mesago Messe Frankfurt GmbH (formnext.com).</w:t>
      </w:r>
    </w:p>
    <w:p w14:paraId="57420DC1" w14:textId="77777777" w:rsidR="00865864" w:rsidRDefault="00865864" w:rsidP="00865864">
      <w:pPr>
        <w:pStyle w:val="berschrift4"/>
        <w:rPr>
          <w:rFonts w:eastAsia="Times New Roman"/>
        </w:rPr>
      </w:pPr>
      <w:r>
        <w:rPr>
          <w:rFonts w:eastAsia="Times New Roman"/>
        </w:rPr>
        <w:t xml:space="preserve">Background information on </w:t>
      </w:r>
      <w:r w:rsidRPr="00C43C44">
        <w:rPr>
          <w:rFonts w:eastAsia="Times New Roman"/>
        </w:rPr>
        <w:t>Mesago Messe Frankfurt GmbH</w:t>
      </w:r>
    </w:p>
    <w:p w14:paraId="1C168D44" w14:textId="77777777" w:rsidR="00865864" w:rsidRPr="00AC7878" w:rsidRDefault="00865864" w:rsidP="00865864">
      <w:pPr>
        <w:autoSpaceDE w:val="0"/>
        <w:autoSpaceDN w:val="0"/>
        <w:adjustRightInd w:val="0"/>
        <w:rPr>
          <w:rFonts w:cs="Arial"/>
        </w:rPr>
      </w:pPr>
      <w:r w:rsidRPr="00AC7878">
        <w:rPr>
          <w:rFonts w:cs="Arial"/>
        </w:rPr>
        <w:t>Mesago, founded in 1982 and located in Stuttgart, specializes in exhibitions and conferences on various topics of technology. The company belongs to the Messe Frankfurt Group. Mesago operates internationally and is not tied to a specific venue. With around 1</w:t>
      </w:r>
      <w:r>
        <w:rPr>
          <w:rFonts w:cs="Arial"/>
        </w:rPr>
        <w:t>6</w:t>
      </w:r>
      <w:r w:rsidRPr="00AC7878">
        <w:rPr>
          <w:rFonts w:cs="Arial"/>
        </w:rPr>
        <w:t>0 members of staff Mesago organizes events for the benefit of more than 3,300 exhibitors and over 110,000 trade visitors, conference delegates and speakers from all over the world. Numerous trade associations, publishing houses, scientific institutes and universities work with Mesago closely as advisers, co-organizers and partners. (</w:t>
      </w:r>
      <w:hyperlink r:id="rId14" w:history="1">
        <w:r w:rsidRPr="00AC7878">
          <w:rPr>
            <w:rFonts w:cs="Arial"/>
          </w:rPr>
          <w:t>mesago.com</w:t>
        </w:r>
      </w:hyperlink>
      <w:r w:rsidRPr="00AC7878">
        <w:rPr>
          <w:rFonts w:cs="Arial"/>
        </w:rPr>
        <w:t>)</w:t>
      </w:r>
    </w:p>
    <w:p w14:paraId="28362F9D" w14:textId="77777777" w:rsidR="00865864" w:rsidRPr="005E3C63" w:rsidRDefault="00865864" w:rsidP="00865864">
      <w:pPr>
        <w:pStyle w:val="berschrift4"/>
        <w:rPr>
          <w:rFonts w:eastAsia="Times New Roman"/>
        </w:rPr>
      </w:pPr>
      <w:r w:rsidRPr="005E3C63">
        <w:rPr>
          <w:rFonts w:eastAsia="Times New Roman"/>
        </w:rPr>
        <w:lastRenderedPageBreak/>
        <w:t>Background information on Messe Frankfurt</w:t>
      </w:r>
    </w:p>
    <w:p w14:paraId="41CD5F92" w14:textId="77777777" w:rsidR="00865864" w:rsidRPr="00A6749A" w:rsidRDefault="0020389A" w:rsidP="00865864">
      <w:pPr>
        <w:pStyle w:val="Continuoustext"/>
        <w:rPr>
          <w:lang w:val="en-US"/>
        </w:rPr>
      </w:pPr>
      <w:hyperlink r:id="rId15" w:history="1">
        <w:r w:rsidR="00865864" w:rsidRPr="00A6749A">
          <w:rPr>
            <w:rStyle w:val="Hyperlink"/>
            <w:lang w:val="en-US"/>
          </w:rPr>
          <w:t>www.messefrankfurt.com/background-information</w:t>
        </w:r>
      </w:hyperlink>
    </w:p>
    <w:p w14:paraId="7ED82D17" w14:textId="77777777" w:rsidR="00865864" w:rsidRPr="00A6749A" w:rsidRDefault="00865864" w:rsidP="00865864">
      <w:pPr>
        <w:pStyle w:val="berschrift4"/>
        <w:rPr>
          <w:rFonts w:eastAsia="Times New Roman"/>
        </w:rPr>
      </w:pPr>
      <w:r w:rsidRPr="00A6749A">
        <w:rPr>
          <w:rFonts w:eastAsia="Times New Roman"/>
        </w:rPr>
        <w:t>Sustainability at Messe Frankfurt</w:t>
      </w:r>
    </w:p>
    <w:p w14:paraId="4646CF61" w14:textId="77777777" w:rsidR="00865864" w:rsidRDefault="0020389A" w:rsidP="00865864">
      <w:pPr>
        <w:pStyle w:val="Continuoustext"/>
        <w:rPr>
          <w:rStyle w:val="Hyperlink"/>
          <w:lang w:val="en-US"/>
        </w:rPr>
      </w:pPr>
      <w:hyperlink r:id="rId16" w:anchor="sustainability" w:history="1">
        <w:r w:rsidR="00865864" w:rsidRPr="00AF2C83">
          <w:rPr>
            <w:rStyle w:val="Hyperlink"/>
            <w:lang w:val="en-US"/>
          </w:rPr>
          <w:t>www.messefrankfurt.com/sustainability-information</w:t>
        </w:r>
      </w:hyperlink>
    </w:p>
    <w:p w14:paraId="258E982D" w14:textId="6C37A24A" w:rsidR="00865864" w:rsidRPr="00AF2C83" w:rsidRDefault="00865864" w:rsidP="00865864">
      <w:pPr>
        <w:pStyle w:val="Continuoustext"/>
        <w:rPr>
          <w:lang w:val="en-US"/>
        </w:rPr>
      </w:pPr>
      <w:r w:rsidRPr="00D669C1">
        <w:rPr>
          <w:b/>
          <w:bCs/>
          <w:lang w:val="en-US"/>
        </w:rPr>
        <w:t xml:space="preserve">Background information on the Working Group </w:t>
      </w:r>
      <w:r w:rsidR="00350CBB">
        <w:rPr>
          <w:b/>
          <w:bCs/>
          <w:lang w:val="en-US"/>
        </w:rPr>
        <w:t>Additive Manufacturing</w:t>
      </w:r>
      <w:r w:rsidRPr="00D669C1">
        <w:rPr>
          <w:b/>
          <w:bCs/>
          <w:lang w:val="en-US"/>
        </w:rPr>
        <w:t xml:space="preserve"> (Honorary Sponsor)</w:t>
      </w:r>
      <w:r>
        <w:rPr>
          <w:b/>
          <w:bCs/>
          <w:lang w:val="en-US"/>
        </w:rPr>
        <w:br/>
      </w:r>
      <w:r w:rsidRPr="00D669C1">
        <w:rPr>
          <w:lang w:val="en-US"/>
        </w:rPr>
        <w:t xml:space="preserve">Within the Working Group </w:t>
      </w:r>
      <w:r w:rsidR="00350CBB">
        <w:rPr>
          <w:lang w:val="en-US"/>
        </w:rPr>
        <w:t>Additive Manufacturing</w:t>
      </w:r>
      <w:r w:rsidRPr="00D669C1">
        <w:rPr>
          <w:lang w:val="en-US"/>
        </w:rPr>
        <w:t xml:space="preserve">, about 200 companies and research institutes collaborate under the direction of the German industry federation VDMA. Here, plant engineers; component and material suppliers; industrial companies that work with metals and plastics; service providers in software, manufacturing, and processing; and numerous researchers all work toward the same goal: the industrialization of </w:t>
      </w:r>
      <w:r w:rsidR="00350CBB">
        <w:rPr>
          <w:lang w:val="en-US"/>
        </w:rPr>
        <w:t>Additive Manufacturing</w:t>
      </w:r>
      <w:r w:rsidRPr="00D669C1">
        <w:rPr>
          <w:lang w:val="en-US"/>
        </w:rPr>
        <w:t xml:space="preserve"> techniques. </w:t>
      </w:r>
      <w:r w:rsidRPr="00CA4301">
        <w:rPr>
          <w:lang w:val="en-US"/>
        </w:rPr>
        <w:t>(</w:t>
      </w:r>
      <w:hyperlink r:id="rId17" w:history="1">
        <w:r w:rsidRPr="00CA4301">
          <w:rPr>
            <w:rStyle w:val="Hyperlink"/>
            <w:lang w:val="en-US"/>
          </w:rPr>
          <w:t>am.vdma.org</w:t>
        </w:r>
      </w:hyperlink>
      <w:r w:rsidRPr="00CA4301">
        <w:rPr>
          <w:lang w:val="en-US"/>
        </w:rPr>
        <w:t>)</w:t>
      </w:r>
    </w:p>
    <w:p w14:paraId="5FD88D8A" w14:textId="77777777" w:rsidR="003F716F" w:rsidRPr="007609B3" w:rsidRDefault="003F716F" w:rsidP="003F716F">
      <w:pPr>
        <w:pStyle w:val="xGaplogogram"/>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BF6215" w14:paraId="46D167E0" w14:textId="77777777" w:rsidTr="00D27EB6">
        <w:trPr>
          <w:hidden/>
        </w:trPr>
        <w:tc>
          <w:tcPr>
            <w:tcW w:w="5000" w:type="pct"/>
            <w:tcMar>
              <w:left w:w="142" w:type="dxa"/>
              <w:right w:w="0" w:type="dxa"/>
            </w:tcMar>
          </w:tcPr>
          <w:p w14:paraId="11BAD02F" w14:textId="7463CB8F" w:rsidR="003902B2" w:rsidRPr="00BF6215" w:rsidRDefault="001939ED" w:rsidP="003A4F8E">
            <w:pPr>
              <w:pStyle w:val="Logogram"/>
              <w:rPr>
                <w:rFonts w:ascii="Arial" w:hAnsi="Arial"/>
                <w:vanish/>
              </w:rPr>
            </w:pPr>
            <w:r w:rsidRPr="00BF6215">
              <w:rPr>
                <w:rFonts w:ascii="Arial" w:hAnsi="Arial"/>
                <w:bCs/>
                <w:iCs w:val="0"/>
                <w:noProof/>
                <w:vanish/>
              </w:rPr>
              <w:drawing>
                <wp:anchor distT="0" distB="0" distL="114300" distR="114300" simplePos="0" relativeHeight="251658240" behindDoc="0" locked="0" layoutInCell="1" allowOverlap="1" wp14:anchorId="33851AF2" wp14:editId="559B290B">
                  <wp:simplePos x="0" y="0"/>
                  <wp:positionH relativeFrom="column">
                    <wp:posOffset>32385</wp:posOffset>
                  </wp:positionH>
                  <wp:positionV relativeFrom="paragraph">
                    <wp:posOffset>40005</wp:posOffset>
                  </wp:positionV>
                  <wp:extent cx="1438275" cy="466725"/>
                  <wp:effectExtent l="0" t="0" r="9525"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2">
                            <a:extLst>
                              <a:ext uri="{28A0092B-C50C-407E-A947-70E740481C1C}">
                                <a14:useLocalDpi xmlns:a14="http://schemas.microsoft.com/office/drawing/2010/main" val="0"/>
                              </a:ext>
                            </a:extLst>
                          </a:blip>
                          <a:stretch>
                            <a:fillRect/>
                          </a:stretch>
                        </pic:blipFill>
                        <pic:spPr>
                          <a:xfrm>
                            <a:off x="0" y="0"/>
                            <a:ext cx="1438275" cy="466725"/>
                          </a:xfrm>
                          <a:prstGeom prst="rect">
                            <a:avLst/>
                          </a:prstGeom>
                        </pic:spPr>
                      </pic:pic>
                    </a:graphicData>
                  </a:graphic>
                </wp:anchor>
              </w:drawing>
            </w:r>
          </w:p>
        </w:tc>
      </w:tr>
      <w:tr w:rsidR="009F0D32" w:rsidRPr="00BF6215" w14:paraId="384C85AF" w14:textId="77777777" w:rsidTr="00D27EB6">
        <w:trPr>
          <w:hidden/>
        </w:trPr>
        <w:tc>
          <w:tcPr>
            <w:tcW w:w="5000" w:type="pct"/>
          </w:tcPr>
          <w:p w14:paraId="6A8ADD2E" w14:textId="77777777" w:rsidR="003902B2" w:rsidRPr="00BF6215" w:rsidRDefault="009045C6" w:rsidP="003A4F8E">
            <w:pPr>
              <w:pStyle w:val="Contact"/>
              <w:rPr>
                <w:rFonts w:ascii="Arial" w:hAnsi="Arial"/>
                <w:vanish/>
              </w:rPr>
            </w:pPr>
            <w:r w:rsidRPr="00BF6215">
              <w:rPr>
                <w:rFonts w:ascii="Arial" w:hAnsi="Arial"/>
                <w:bCs/>
                <w:iCs w:val="0"/>
                <w:vanish/>
              </w:rPr>
              <w:t>Your contact:</w:t>
            </w:r>
          </w:p>
          <w:p w14:paraId="0072FADE" w14:textId="77777777" w:rsidR="00FE326A" w:rsidRPr="00BF6215" w:rsidRDefault="00FE326A" w:rsidP="00FE326A">
            <w:pPr>
              <w:pStyle w:val="Continuoustext"/>
              <w:rPr>
                <w:vanish/>
                <w:lang w:val="en-US"/>
              </w:rPr>
            </w:pPr>
            <w:r w:rsidRPr="00BF6215">
              <w:rPr>
                <w:vanish/>
                <w:lang w:val="en-US"/>
              </w:rPr>
              <w:t>Franziska Richter Levin</w:t>
            </w:r>
            <w:r w:rsidRPr="00BF6215">
              <w:rPr>
                <w:vanish/>
                <w:lang w:val="en-US"/>
              </w:rPr>
              <w:br/>
              <w:t>Telefon: +49 711 61946-574</w:t>
            </w:r>
            <w:r w:rsidRPr="00BF6215">
              <w:rPr>
                <w:vanish/>
                <w:lang w:val="en-US"/>
              </w:rPr>
              <w:br/>
              <w:t>Franziska.Richter-Levin@mesago.com</w:t>
            </w:r>
          </w:p>
          <w:p w14:paraId="729AD0E3" w14:textId="3A8435FA" w:rsidR="009F0D32" w:rsidRPr="00BF6215" w:rsidRDefault="005855F0" w:rsidP="005855F0">
            <w:pPr>
              <w:pStyle w:val="Continuoustext"/>
              <w:rPr>
                <w:vanish/>
                <w:lang w:val="en-US"/>
              </w:rPr>
            </w:pPr>
            <w:r w:rsidRPr="00BF6215">
              <w:rPr>
                <w:vanish/>
                <w:lang w:val="en-US"/>
              </w:rPr>
              <w:t>Mesago Messe Frankfurt GmbH</w:t>
            </w:r>
            <w:r w:rsidRPr="00BF6215">
              <w:rPr>
                <w:vanish/>
                <w:lang w:val="en-US"/>
              </w:rPr>
              <w:br/>
              <w:t>Rotebuehlstraße 83 -85</w:t>
            </w:r>
            <w:r w:rsidRPr="00BF6215">
              <w:rPr>
                <w:vanish/>
                <w:lang w:val="en-US"/>
              </w:rPr>
              <w:br/>
              <w:t>70178 Stuttgart</w:t>
            </w:r>
            <w:r w:rsidRPr="00BF6215">
              <w:rPr>
                <w:vanish/>
                <w:lang w:val="en-US"/>
              </w:rPr>
              <w:br/>
              <w:t>Germany</w:t>
            </w:r>
            <w:r w:rsidRPr="00BF6215">
              <w:rPr>
                <w:vanish/>
                <w:lang w:val="en-US"/>
              </w:rPr>
              <w:br/>
            </w:r>
            <w:hyperlink r:id="rId18" w:history="1">
              <w:r w:rsidRPr="00BF6215">
                <w:rPr>
                  <w:rStyle w:val="Hyperlink"/>
                  <w:vanish/>
                  <w:lang w:val="en-US"/>
                </w:rPr>
                <w:t>www.mesago.com</w:t>
              </w:r>
            </w:hyperlink>
          </w:p>
        </w:tc>
      </w:tr>
    </w:tbl>
    <w:p w14:paraId="1743F5F3" w14:textId="020CFDF8" w:rsidR="00FE326A" w:rsidRPr="00BF6215" w:rsidRDefault="00FE326A" w:rsidP="00FE326A">
      <w:pPr>
        <w:pStyle w:val="berschrift4"/>
        <w:rPr>
          <w:rFonts w:ascii="Arial" w:eastAsia="Times New Roman" w:hAnsi="Arial"/>
          <w:vanish/>
        </w:rPr>
      </w:pPr>
      <w:r w:rsidRPr="00BF6215">
        <w:rPr>
          <w:rFonts w:ascii="Arial" w:eastAsia="Times New Roman" w:hAnsi="Arial"/>
          <w:bCs/>
          <w:iCs w:val="0"/>
          <w:vanish/>
        </w:rPr>
        <w:t xml:space="preserve">Background information on Formnext  </w:t>
      </w:r>
      <w:r w:rsidRPr="00BF6215">
        <w:rPr>
          <w:rFonts w:ascii="Arial" w:eastAsia="Times New Roman" w:hAnsi="Arial"/>
          <w:bCs/>
          <w:iCs w:val="0"/>
          <w:vanish/>
        </w:rPr>
        <w:br/>
      </w:r>
      <w:r w:rsidRPr="00BF6215">
        <w:rPr>
          <w:rFonts w:ascii="Arial" w:eastAsia="Times New Roman" w:hAnsi="Arial"/>
          <w:b w:val="0"/>
          <w:iCs w:val="0"/>
          <w:vanish/>
        </w:rPr>
        <w:t>Formnext is the hub for Additive Manufacturing, industrial 3D Printing and the next generation of intelligent manufacturing solutions. In addition to the annual highlight, the expo in Frankfurt/Germany, we provide our clients worldwide with a variety of relevant updates, insights and events around Additive Manufacturing (AM) as well as the related technologies along the entire process chains. Formnext is organized by Mesago Messe Frankfurt GmbH (formnext.com).</w:t>
      </w:r>
    </w:p>
    <w:p w14:paraId="5F29D09F" w14:textId="0FF7249B" w:rsidR="005855F0" w:rsidRPr="00BF6215" w:rsidRDefault="005855F0" w:rsidP="00D425CB">
      <w:pPr>
        <w:pStyle w:val="berschrift4"/>
        <w:rPr>
          <w:rFonts w:ascii="Arial" w:eastAsia="Times New Roman" w:hAnsi="Arial"/>
          <w:vanish/>
        </w:rPr>
      </w:pPr>
      <w:r w:rsidRPr="00BF6215">
        <w:rPr>
          <w:rFonts w:ascii="Arial" w:eastAsia="Times New Roman" w:hAnsi="Arial"/>
          <w:bCs/>
          <w:iCs w:val="0"/>
          <w:vanish/>
        </w:rPr>
        <w:t>Background information on Mesago Messe Frankfurt GmbH</w:t>
      </w:r>
    </w:p>
    <w:p w14:paraId="78A1027A" w14:textId="56E45A86" w:rsidR="00AC7878" w:rsidRPr="00BF6215" w:rsidRDefault="00AC7878" w:rsidP="00AC7878">
      <w:pPr>
        <w:autoSpaceDE w:val="0"/>
        <w:autoSpaceDN w:val="0"/>
        <w:adjustRightInd w:val="0"/>
        <w:rPr>
          <w:rFonts w:ascii="Arial" w:hAnsi="Arial" w:cs="Arial"/>
          <w:vanish/>
        </w:rPr>
      </w:pPr>
      <w:r w:rsidRPr="00BF6215">
        <w:rPr>
          <w:rFonts w:ascii="Arial" w:hAnsi="Arial" w:cs="Arial"/>
          <w:vanish/>
        </w:rPr>
        <w:t>Mesago, founded in 1982 and located in Stuttgart, specializes in exhibitions and conferences on various topics of technology. The company belongs to the Messe Frankfurt Group. Mesago operates internationally and is not tied to a specific venue. With around 160 members of staff Mesago organizes events for the benefit of more than 3,300 exhibitors and over 110,000 trade visitors, conference delegates and speakers from all over the world. Numerous trade associations, publishing houses, scientific institutes and universities work with Mesago closely as advisers, co-organizers and partners. (</w:t>
      </w:r>
      <w:hyperlink r:id="rId19" w:history="1">
        <w:r w:rsidRPr="00BF6215">
          <w:rPr>
            <w:rFonts w:ascii="Arial" w:hAnsi="Arial" w:cs="Arial"/>
            <w:vanish/>
          </w:rPr>
          <w:t>mesago.com</w:t>
        </w:r>
      </w:hyperlink>
      <w:r w:rsidRPr="00BF6215">
        <w:rPr>
          <w:rFonts w:ascii="Arial" w:hAnsi="Arial" w:cs="Arial"/>
          <w:vanish/>
        </w:rPr>
        <w:t>)</w:t>
      </w:r>
    </w:p>
    <w:p w14:paraId="6AB14FBB" w14:textId="253AE32C" w:rsidR="00A925F0" w:rsidRPr="00BF6215" w:rsidRDefault="009045C6" w:rsidP="00D425CB">
      <w:pPr>
        <w:pStyle w:val="berschrift4"/>
        <w:rPr>
          <w:rFonts w:ascii="Arial" w:eastAsia="Times New Roman" w:hAnsi="Arial"/>
          <w:vanish/>
        </w:rPr>
      </w:pPr>
      <w:r w:rsidRPr="00BF6215">
        <w:rPr>
          <w:rFonts w:ascii="Arial" w:eastAsia="Times New Roman" w:hAnsi="Arial"/>
          <w:bCs/>
          <w:iCs w:val="0"/>
          <w:vanish/>
        </w:rPr>
        <w:t>Background information on Messe Frankfurt</w:t>
      </w:r>
    </w:p>
    <w:p w14:paraId="2F4CABE0" w14:textId="2CF2F89C" w:rsidR="009045C6" w:rsidRPr="00BF6215" w:rsidRDefault="00AB1CC1" w:rsidP="00854A27">
      <w:pPr>
        <w:pStyle w:val="Continuoustext"/>
        <w:rPr>
          <w:vanish/>
          <w:lang w:val="en-US"/>
        </w:rPr>
      </w:pPr>
      <w:hyperlink r:id="rId20" w:history="1">
        <w:r w:rsidR="005855F0" w:rsidRPr="00BF6215">
          <w:rPr>
            <w:rStyle w:val="Hyperlink"/>
            <w:vanish/>
            <w:lang w:val="en-US"/>
          </w:rPr>
          <w:t>www.messefrankfurt.com/background-information</w:t>
        </w:r>
      </w:hyperlink>
    </w:p>
    <w:p w14:paraId="2B6A7C47" w14:textId="77777777" w:rsidR="00B36757" w:rsidRPr="00BF6215" w:rsidRDefault="00AF2C83" w:rsidP="00B36757">
      <w:pPr>
        <w:pStyle w:val="berschrift4"/>
        <w:rPr>
          <w:rFonts w:ascii="Arial" w:eastAsia="Times New Roman" w:hAnsi="Arial"/>
          <w:vanish/>
        </w:rPr>
      </w:pPr>
      <w:r w:rsidRPr="00BF6215">
        <w:rPr>
          <w:rFonts w:ascii="Arial" w:eastAsia="Times New Roman" w:hAnsi="Arial"/>
          <w:bCs/>
          <w:iCs w:val="0"/>
          <w:vanish/>
        </w:rPr>
        <w:t>Sustainability at Messe Frankfurt</w:t>
      </w:r>
    </w:p>
    <w:p w14:paraId="2F2E89B5" w14:textId="59ECB67F" w:rsidR="00B36757" w:rsidRPr="00BF6215" w:rsidRDefault="00AB1CC1" w:rsidP="00B36757">
      <w:pPr>
        <w:pStyle w:val="Continuoustext"/>
        <w:rPr>
          <w:rStyle w:val="Hyperlink"/>
          <w:vanish/>
          <w:lang w:val="en-US"/>
        </w:rPr>
      </w:pPr>
      <w:hyperlink r:id="rId21" w:anchor="sustainability" w:history="1">
        <w:r w:rsidR="00AF2C83" w:rsidRPr="00BF6215">
          <w:rPr>
            <w:rStyle w:val="Hyperlink"/>
            <w:vanish/>
            <w:lang w:val="en-US"/>
          </w:rPr>
          <w:t>www.messefrankfurt.com/sustainability-information</w:t>
        </w:r>
      </w:hyperlink>
    </w:p>
    <w:p w14:paraId="692203DF" w14:textId="58FB64C4" w:rsidR="00FE326A" w:rsidRPr="00BF6215" w:rsidRDefault="00FE326A" w:rsidP="00B36757">
      <w:pPr>
        <w:pStyle w:val="Continuoustext"/>
        <w:rPr>
          <w:vanish/>
          <w:lang w:val="en-US"/>
        </w:rPr>
      </w:pPr>
      <w:r w:rsidRPr="00BF6215">
        <w:rPr>
          <w:b/>
          <w:bCs/>
          <w:vanish/>
          <w:lang w:val="en-US"/>
        </w:rPr>
        <w:t>Background information on the Working Group Additive Manufacturing (Honorary Sponsor)</w:t>
      </w:r>
      <w:r w:rsidRPr="00BF6215">
        <w:rPr>
          <w:b/>
          <w:bCs/>
          <w:vanish/>
          <w:lang w:val="en-US"/>
        </w:rPr>
        <w:br/>
      </w:r>
      <w:r w:rsidRPr="00BF6215">
        <w:rPr>
          <w:vanish/>
          <w:lang w:val="en-US"/>
        </w:rPr>
        <w:t>Within the Working Group Additive Manufacturing, about 200 companies and research institutes collaborate under the direction of the German industry federation VDMA. Here, plant engineers; component and material suppliers; industrial companies that work with metals and plastics; service providers in software, manufacturing, and processing; and numerous researchers all work toward the same goal: the industrialization of additive manufacturing techniques. (</w:t>
      </w:r>
      <w:hyperlink r:id="rId22" w:history="1">
        <w:r w:rsidRPr="00BF6215">
          <w:rPr>
            <w:rStyle w:val="Hyperlink"/>
            <w:vanish/>
            <w:lang w:val="en-US"/>
          </w:rPr>
          <w:t>am.vdma.org</w:t>
        </w:r>
      </w:hyperlink>
      <w:r w:rsidRPr="00BF6215">
        <w:rPr>
          <w:vanish/>
          <w:lang w:val="en-US"/>
        </w:rPr>
        <w:t>)</w:t>
      </w:r>
    </w:p>
    <w:sectPr w:rsidR="00FE326A" w:rsidRPr="00BF621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0D23"/>
    <w:rsid w:val="00012BD5"/>
    <w:rsid w:val="00020EB1"/>
    <w:rsid w:val="00027A61"/>
    <w:rsid w:val="0003341D"/>
    <w:rsid w:val="00076FCE"/>
    <w:rsid w:val="0008163B"/>
    <w:rsid w:val="000A0BA0"/>
    <w:rsid w:val="000A655B"/>
    <w:rsid w:val="000C6772"/>
    <w:rsid w:val="000D5BFC"/>
    <w:rsid w:val="000D7791"/>
    <w:rsid w:val="00105788"/>
    <w:rsid w:val="00123F65"/>
    <w:rsid w:val="00131FFA"/>
    <w:rsid w:val="00166B37"/>
    <w:rsid w:val="001939ED"/>
    <w:rsid w:val="001F14E5"/>
    <w:rsid w:val="0020389A"/>
    <w:rsid w:val="00221135"/>
    <w:rsid w:val="00222267"/>
    <w:rsid w:val="0023133C"/>
    <w:rsid w:val="00240018"/>
    <w:rsid w:val="00247B78"/>
    <w:rsid w:val="00250900"/>
    <w:rsid w:val="002757C9"/>
    <w:rsid w:val="00281D02"/>
    <w:rsid w:val="00282497"/>
    <w:rsid w:val="002C7048"/>
    <w:rsid w:val="002D23F5"/>
    <w:rsid w:val="002D4502"/>
    <w:rsid w:val="00305A9E"/>
    <w:rsid w:val="003179CF"/>
    <w:rsid w:val="00341A62"/>
    <w:rsid w:val="00350C00"/>
    <w:rsid w:val="00350CBB"/>
    <w:rsid w:val="00351BAA"/>
    <w:rsid w:val="00363F18"/>
    <w:rsid w:val="003902B2"/>
    <w:rsid w:val="0039262C"/>
    <w:rsid w:val="003A1C40"/>
    <w:rsid w:val="003A2D40"/>
    <w:rsid w:val="003A4F8E"/>
    <w:rsid w:val="003C4BD0"/>
    <w:rsid w:val="003D767A"/>
    <w:rsid w:val="003F716F"/>
    <w:rsid w:val="0042362C"/>
    <w:rsid w:val="00424857"/>
    <w:rsid w:val="0045113D"/>
    <w:rsid w:val="004611C7"/>
    <w:rsid w:val="00467388"/>
    <w:rsid w:val="00472136"/>
    <w:rsid w:val="00476343"/>
    <w:rsid w:val="00484385"/>
    <w:rsid w:val="004901C1"/>
    <w:rsid w:val="0049137E"/>
    <w:rsid w:val="00493E4E"/>
    <w:rsid w:val="004A0757"/>
    <w:rsid w:val="004A1916"/>
    <w:rsid w:val="004C1060"/>
    <w:rsid w:val="004F1D64"/>
    <w:rsid w:val="00505759"/>
    <w:rsid w:val="00515D9D"/>
    <w:rsid w:val="00523505"/>
    <w:rsid w:val="00536FE2"/>
    <w:rsid w:val="00540045"/>
    <w:rsid w:val="00566B83"/>
    <w:rsid w:val="0058253E"/>
    <w:rsid w:val="005855F0"/>
    <w:rsid w:val="005A13EF"/>
    <w:rsid w:val="005B2BAD"/>
    <w:rsid w:val="005B33FB"/>
    <w:rsid w:val="005E3C63"/>
    <w:rsid w:val="006241DE"/>
    <w:rsid w:val="00633CAD"/>
    <w:rsid w:val="00653DC6"/>
    <w:rsid w:val="0066039B"/>
    <w:rsid w:val="00673621"/>
    <w:rsid w:val="00696BE5"/>
    <w:rsid w:val="006A698F"/>
    <w:rsid w:val="006C1E26"/>
    <w:rsid w:val="006C65CF"/>
    <w:rsid w:val="006C6DCE"/>
    <w:rsid w:val="00701D02"/>
    <w:rsid w:val="00710E0D"/>
    <w:rsid w:val="00714D37"/>
    <w:rsid w:val="00726822"/>
    <w:rsid w:val="00732920"/>
    <w:rsid w:val="007609B3"/>
    <w:rsid w:val="0076139D"/>
    <w:rsid w:val="00765A75"/>
    <w:rsid w:val="00765F4E"/>
    <w:rsid w:val="00780050"/>
    <w:rsid w:val="0078718F"/>
    <w:rsid w:val="00793455"/>
    <w:rsid w:val="007972B9"/>
    <w:rsid w:val="007B2F67"/>
    <w:rsid w:val="007B3A1C"/>
    <w:rsid w:val="007C23F6"/>
    <w:rsid w:val="007C41C1"/>
    <w:rsid w:val="007D1DF9"/>
    <w:rsid w:val="007D6943"/>
    <w:rsid w:val="007E1471"/>
    <w:rsid w:val="007E22E5"/>
    <w:rsid w:val="007F69A9"/>
    <w:rsid w:val="00804671"/>
    <w:rsid w:val="00804BD9"/>
    <w:rsid w:val="00807121"/>
    <w:rsid w:val="00807C5C"/>
    <w:rsid w:val="0084260E"/>
    <w:rsid w:val="00850B81"/>
    <w:rsid w:val="00854A27"/>
    <w:rsid w:val="00865864"/>
    <w:rsid w:val="00865C33"/>
    <w:rsid w:val="00867A39"/>
    <w:rsid w:val="0088042D"/>
    <w:rsid w:val="008A5874"/>
    <w:rsid w:val="008B7DE4"/>
    <w:rsid w:val="008C0E49"/>
    <w:rsid w:val="008C479B"/>
    <w:rsid w:val="008D5680"/>
    <w:rsid w:val="008E4E88"/>
    <w:rsid w:val="008F02ED"/>
    <w:rsid w:val="009045C6"/>
    <w:rsid w:val="00905800"/>
    <w:rsid w:val="0091195F"/>
    <w:rsid w:val="009349EF"/>
    <w:rsid w:val="00936976"/>
    <w:rsid w:val="009373ED"/>
    <w:rsid w:val="00937762"/>
    <w:rsid w:val="00950F1B"/>
    <w:rsid w:val="0097771E"/>
    <w:rsid w:val="009A6630"/>
    <w:rsid w:val="009B3394"/>
    <w:rsid w:val="009F0D32"/>
    <w:rsid w:val="00A026F7"/>
    <w:rsid w:val="00A15BC8"/>
    <w:rsid w:val="00A27C32"/>
    <w:rsid w:val="00A3041E"/>
    <w:rsid w:val="00A331E4"/>
    <w:rsid w:val="00A53883"/>
    <w:rsid w:val="00A53CAF"/>
    <w:rsid w:val="00A577A9"/>
    <w:rsid w:val="00A638B7"/>
    <w:rsid w:val="00A6749A"/>
    <w:rsid w:val="00A825A4"/>
    <w:rsid w:val="00A86CD8"/>
    <w:rsid w:val="00A925F0"/>
    <w:rsid w:val="00A93A91"/>
    <w:rsid w:val="00AA501F"/>
    <w:rsid w:val="00AB1CC1"/>
    <w:rsid w:val="00AC7878"/>
    <w:rsid w:val="00AE7164"/>
    <w:rsid w:val="00AF2C83"/>
    <w:rsid w:val="00AF7A21"/>
    <w:rsid w:val="00B02CED"/>
    <w:rsid w:val="00B0538E"/>
    <w:rsid w:val="00B05717"/>
    <w:rsid w:val="00B07DB8"/>
    <w:rsid w:val="00B159EC"/>
    <w:rsid w:val="00B23D7D"/>
    <w:rsid w:val="00B36757"/>
    <w:rsid w:val="00B375F6"/>
    <w:rsid w:val="00B53151"/>
    <w:rsid w:val="00BA0462"/>
    <w:rsid w:val="00BA056D"/>
    <w:rsid w:val="00BA672A"/>
    <w:rsid w:val="00BE20F1"/>
    <w:rsid w:val="00BE3A4E"/>
    <w:rsid w:val="00BF6215"/>
    <w:rsid w:val="00C06975"/>
    <w:rsid w:val="00C12A06"/>
    <w:rsid w:val="00C16927"/>
    <w:rsid w:val="00C16E71"/>
    <w:rsid w:val="00C17FAD"/>
    <w:rsid w:val="00C20D52"/>
    <w:rsid w:val="00C25464"/>
    <w:rsid w:val="00C25FCC"/>
    <w:rsid w:val="00C2765B"/>
    <w:rsid w:val="00C35A1E"/>
    <w:rsid w:val="00C43C44"/>
    <w:rsid w:val="00C45A4E"/>
    <w:rsid w:val="00C5287E"/>
    <w:rsid w:val="00C55078"/>
    <w:rsid w:val="00C56C0A"/>
    <w:rsid w:val="00C67E6C"/>
    <w:rsid w:val="00C81BE2"/>
    <w:rsid w:val="00C85550"/>
    <w:rsid w:val="00CE3DF1"/>
    <w:rsid w:val="00CE6C6C"/>
    <w:rsid w:val="00CF138C"/>
    <w:rsid w:val="00D00796"/>
    <w:rsid w:val="00D0411E"/>
    <w:rsid w:val="00D22FE1"/>
    <w:rsid w:val="00D27EB6"/>
    <w:rsid w:val="00D425CB"/>
    <w:rsid w:val="00D43029"/>
    <w:rsid w:val="00D51603"/>
    <w:rsid w:val="00D536AD"/>
    <w:rsid w:val="00D54056"/>
    <w:rsid w:val="00D67944"/>
    <w:rsid w:val="00D708BD"/>
    <w:rsid w:val="00D733FA"/>
    <w:rsid w:val="00D75651"/>
    <w:rsid w:val="00D83AE9"/>
    <w:rsid w:val="00D96D16"/>
    <w:rsid w:val="00DA7114"/>
    <w:rsid w:val="00DB728F"/>
    <w:rsid w:val="00DC50BF"/>
    <w:rsid w:val="00DD66AF"/>
    <w:rsid w:val="00E04E00"/>
    <w:rsid w:val="00E114DD"/>
    <w:rsid w:val="00E31507"/>
    <w:rsid w:val="00E32257"/>
    <w:rsid w:val="00E323AF"/>
    <w:rsid w:val="00E35847"/>
    <w:rsid w:val="00E36F51"/>
    <w:rsid w:val="00E428C0"/>
    <w:rsid w:val="00E436CB"/>
    <w:rsid w:val="00E454F8"/>
    <w:rsid w:val="00E54F6D"/>
    <w:rsid w:val="00E82225"/>
    <w:rsid w:val="00EC05B5"/>
    <w:rsid w:val="00EC35B0"/>
    <w:rsid w:val="00EC4C24"/>
    <w:rsid w:val="00F11B29"/>
    <w:rsid w:val="00F164D8"/>
    <w:rsid w:val="00F17AF2"/>
    <w:rsid w:val="00F501FE"/>
    <w:rsid w:val="00F561F7"/>
    <w:rsid w:val="00F6297C"/>
    <w:rsid w:val="00F75403"/>
    <w:rsid w:val="00F813C7"/>
    <w:rsid w:val="00F91F11"/>
    <w:rsid w:val="00F944A0"/>
    <w:rsid w:val="00FB0FB9"/>
    <w:rsid w:val="00FC70AD"/>
    <w:rsid w:val="00FE326A"/>
    <w:rsid w:val="00FE41E1"/>
    <w:rsid w:val="00FE7261"/>
    <w:rsid w:val="00FF4B80"/>
    <w:rsid w:val="00FF66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US"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rsid w:val="004611C7"/>
    <w:rPr>
      <w:sz w:val="16"/>
      <w:szCs w:val="16"/>
    </w:rPr>
  </w:style>
  <w:style w:type="paragraph" w:styleId="Kommentartext">
    <w:name w:val="annotation text"/>
    <w:basedOn w:val="Standard"/>
    <w:link w:val="KommentartextZchn"/>
    <w:uiPriority w:val="99"/>
    <w:semiHidden/>
    <w:rsid w:val="004611C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611C7"/>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4611C7"/>
    <w:rPr>
      <w:b/>
      <w:bCs/>
    </w:rPr>
  </w:style>
  <w:style w:type="character" w:customStyle="1" w:styleId="KommentarthemaZchn">
    <w:name w:val="Kommentarthema Zchn"/>
    <w:basedOn w:val="KommentartextZchn"/>
    <w:link w:val="Kommentarthema"/>
    <w:uiPriority w:val="99"/>
    <w:semiHidden/>
    <w:rsid w:val="004611C7"/>
    <w:rPr>
      <w:rFonts w:cs="Calibri"/>
      <w:b/>
      <w:bCs/>
      <w:color w:val="000000" w:themeColor="text1"/>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 w:id="192324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next.mesago.com/frankfurt/en/press.html" TargetMode="External"/><Relationship Id="rId13" Type="http://schemas.openxmlformats.org/officeDocument/2006/relationships/hyperlink" Target="https://corporate.mesago.com/events/en.html" TargetMode="External"/><Relationship Id="rId18" Type="http://schemas.openxmlformats.org/officeDocument/2006/relationships/hyperlink" Target="https://corporate.mesago.com/events/en.html" TargetMode="External"/><Relationship Id="rId3" Type="http://schemas.openxmlformats.org/officeDocument/2006/relationships/settings" Target="settings.xml"/><Relationship Id="rId21" Type="http://schemas.openxmlformats.org/officeDocument/2006/relationships/hyperlink" Target="https://www.messefrankfurt.com/frankfurt/en/press/boilerplate.html" TargetMode="External"/><Relationship Id="rId7" Type="http://schemas.openxmlformats.org/officeDocument/2006/relationships/image" Target="media/image2.jpeg"/><Relationship Id="rId12" Type="http://schemas.openxmlformats.org/officeDocument/2006/relationships/image" Target="media/image3.wmf"/><Relationship Id="rId17" Type="http://schemas.openxmlformats.org/officeDocument/2006/relationships/hyperlink" Target="https://www.vdma.org/additive-manufacturing" TargetMode="External"/><Relationship Id="rId2" Type="http://schemas.openxmlformats.org/officeDocument/2006/relationships/styles" Target="styles.xml"/><Relationship Id="rId16" Type="http://schemas.openxmlformats.org/officeDocument/2006/relationships/hyperlink" Target="https://www.messefrankfurt.com/frankfurt/en/press/boilerplate.html" TargetMode="External"/><Relationship Id="rId20" Type="http://schemas.openxmlformats.org/officeDocument/2006/relationships/hyperlink" Target="http://www.messefrankfurt.com/background-information" TargetMode="External"/><Relationship Id="rId1" Type="http://schemas.openxmlformats.org/officeDocument/2006/relationships/customXml" Target="../customXml/item1.xml"/><Relationship Id="rId6" Type="http://schemas.openxmlformats.org/officeDocument/2006/relationships/hyperlink" Target="https://formnext.mesago.com/frankfurt/en/expo-convention/program.html" TargetMode="External"/><Relationship Id="rId11" Type="http://schemas.openxmlformats.org/officeDocument/2006/relationships/hyperlink" Target="https://www.instagram.com/formnext/" TargetMode="External"/><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hyperlink" Target="http://www.messefrankfurt.com/background-information" TargetMode="External"/><Relationship Id="rId23" Type="http://schemas.openxmlformats.org/officeDocument/2006/relationships/fontTable" Target="fontTable.xml"/><Relationship Id="rId10" Type="http://schemas.openxmlformats.org/officeDocument/2006/relationships/hyperlink" Target="https://www.linkedin.com/showcase/formnext" TargetMode="External"/><Relationship Id="rId19" Type="http://schemas.openxmlformats.org/officeDocument/2006/relationships/hyperlink" Target="https://corporate.mesago.com/events/en.html" TargetMode="External"/><Relationship Id="rId4" Type="http://schemas.openxmlformats.org/officeDocument/2006/relationships/webSettings" Target="webSettings.xml"/><Relationship Id="rId9" Type="http://schemas.openxmlformats.org/officeDocument/2006/relationships/hyperlink" Target="https://www.facebook.com/formnext" TargetMode="External"/><Relationship Id="rId14" Type="http://schemas.openxmlformats.org/officeDocument/2006/relationships/hyperlink" Target="https://corporate.mesago.com/events/en.html" TargetMode="External"/><Relationship Id="rId22" Type="http://schemas.openxmlformats.org/officeDocument/2006/relationships/hyperlink" Target="https://www.vdma.org/additive-manufacturing"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1448</Words>
  <Characters>9123</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Richter Levin, Franziska</cp:lastModifiedBy>
  <cp:revision>65</cp:revision>
  <cp:lastPrinted>2025-04-08T09:16:00Z</cp:lastPrinted>
  <dcterms:created xsi:type="dcterms:W3CDTF">2023-10-24T13:15:00Z</dcterms:created>
  <dcterms:modified xsi:type="dcterms:W3CDTF">2025-04-08T09:42:00Z</dcterms:modified>
</cp:coreProperties>
</file>