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575295" w:rsidRPr="00E24209" w14:paraId="6BFB4D4D" w14:textId="77777777" w:rsidTr="00B976F0">
        <w:trPr>
          <w:trHeight w:hRule="exact" w:val="880"/>
        </w:trPr>
        <w:tc>
          <w:tcPr>
            <w:tcW w:w="7348" w:type="dxa"/>
          </w:tcPr>
          <w:p w14:paraId="3F622C17" w14:textId="566B3342" w:rsidR="00575295" w:rsidRPr="00E24209" w:rsidRDefault="00575295" w:rsidP="00B976F0">
            <w:pPr>
              <w:pStyle w:val="berschrift1"/>
              <w:ind w:left="0"/>
            </w:pPr>
            <w:r w:rsidRPr="00E24209">
              <w:rPr>
                <w:b/>
                <w:bCs/>
                <w:sz w:val="22"/>
                <w:szCs w:val="22"/>
                <w:lang w:val="en-US"/>
              </w:rPr>
              <w:t>Press release</w:t>
            </w:r>
          </w:p>
        </w:tc>
        <w:tc>
          <w:tcPr>
            <w:tcW w:w="2999" w:type="dxa"/>
          </w:tcPr>
          <w:p w14:paraId="34423BC2" w14:textId="09A2A79F" w:rsidR="00575295" w:rsidRPr="00E24209" w:rsidRDefault="001F1B0F" w:rsidP="009A59CF">
            <w:pPr>
              <w:pStyle w:val="Kopfzeile"/>
              <w:tabs>
                <w:tab w:val="clear" w:pos="4819"/>
                <w:tab w:val="clear" w:pos="9071"/>
                <w:tab w:val="left" w:pos="1559"/>
              </w:tabs>
              <w:spacing w:before="220" w:line="250" w:lineRule="exact"/>
              <w:ind w:right="569"/>
              <w:rPr>
                <w:noProof/>
                <w:szCs w:val="22"/>
              </w:rPr>
            </w:pPr>
            <w:bookmarkStart w:id="0" w:name="Vdatum"/>
            <w:bookmarkEnd w:id="0"/>
            <w:r w:rsidRPr="00E24209">
              <w:rPr>
                <w:noProof/>
                <w:szCs w:val="22"/>
                <w:lang w:val="en-US"/>
              </w:rPr>
              <w:t>15 February 2022</w:t>
            </w:r>
          </w:p>
        </w:tc>
      </w:tr>
      <w:tr w:rsidR="00575295" w:rsidRPr="00E24209" w14:paraId="540ADAB2" w14:textId="77777777" w:rsidTr="00B43381">
        <w:trPr>
          <w:trHeight w:val="1538"/>
        </w:trPr>
        <w:tc>
          <w:tcPr>
            <w:tcW w:w="7348" w:type="dxa"/>
            <w:tcMar>
              <w:top w:w="0" w:type="dxa"/>
            </w:tcMar>
          </w:tcPr>
          <w:p w14:paraId="3474B28E" w14:textId="77777777" w:rsidR="001F1B0F" w:rsidRPr="00E24209" w:rsidRDefault="001F1B0F" w:rsidP="001F1B0F">
            <w:pPr>
              <w:spacing w:line="240" w:lineRule="auto"/>
              <w:rPr>
                <w:rFonts w:cs="Arial"/>
                <w:sz w:val="36"/>
                <w:szCs w:val="36"/>
                <w:lang w:val="en-GB"/>
              </w:rPr>
            </w:pPr>
            <w:bookmarkStart w:id="1" w:name="Thema2"/>
            <w:bookmarkStart w:id="2" w:name="Thema1"/>
            <w:bookmarkEnd w:id="1"/>
            <w:bookmarkEnd w:id="2"/>
            <w:r w:rsidRPr="00E24209">
              <w:rPr>
                <w:rFonts w:cs="Arial"/>
                <w:sz w:val="36"/>
                <w:szCs w:val="36"/>
                <w:lang w:val="en-US"/>
              </w:rPr>
              <w:t>Formnext 2022: A successful start to the new exhibition year</w:t>
            </w:r>
          </w:p>
          <w:p w14:paraId="2EC66BC4" w14:textId="309A8F35" w:rsidR="00575295" w:rsidRPr="00E24209" w:rsidRDefault="00575295" w:rsidP="003D0AF8">
            <w:pPr>
              <w:spacing w:line="280" w:lineRule="atLeast"/>
              <w:rPr>
                <w:rFonts w:cs="Arial"/>
                <w:sz w:val="36"/>
                <w:szCs w:val="36"/>
                <w:lang w:val="en-GB"/>
              </w:rPr>
            </w:pPr>
          </w:p>
        </w:tc>
        <w:tc>
          <w:tcPr>
            <w:tcW w:w="2999" w:type="dxa"/>
            <w:tcMar>
              <w:top w:w="0" w:type="dxa"/>
            </w:tcMar>
          </w:tcPr>
          <w:p w14:paraId="5EC3ABBF" w14:textId="77777777" w:rsidR="00575295" w:rsidRPr="00E24209" w:rsidRDefault="00575295" w:rsidP="00A45A6F">
            <w:pPr>
              <w:spacing w:line="200" w:lineRule="exact"/>
              <w:rPr>
                <w:rFonts w:cs="Arial"/>
                <w:sz w:val="15"/>
                <w:szCs w:val="15"/>
                <w:lang w:val="en-GB"/>
              </w:rPr>
            </w:pPr>
            <w:bookmarkStart w:id="3" w:name="Vmeinname"/>
            <w:bookmarkEnd w:id="3"/>
            <w:r w:rsidRPr="00E24209">
              <w:rPr>
                <w:rFonts w:cs="Arial"/>
                <w:sz w:val="15"/>
                <w:szCs w:val="15"/>
                <w:lang w:val="en-US"/>
              </w:rPr>
              <w:t>Vineeta Manglani</w:t>
            </w:r>
          </w:p>
          <w:p w14:paraId="13A0AD35" w14:textId="77777777" w:rsidR="00575295" w:rsidRPr="00E24209" w:rsidRDefault="00575295" w:rsidP="00A45A6F">
            <w:pPr>
              <w:spacing w:line="200" w:lineRule="exact"/>
              <w:rPr>
                <w:rFonts w:cs="Arial"/>
                <w:sz w:val="15"/>
                <w:szCs w:val="15"/>
                <w:lang w:val="en-GB"/>
              </w:rPr>
            </w:pPr>
            <w:r w:rsidRPr="00E24209">
              <w:rPr>
                <w:rFonts w:cs="Arial"/>
                <w:sz w:val="15"/>
                <w:szCs w:val="15"/>
                <w:lang w:val="en-US"/>
              </w:rPr>
              <w:t>Phone +49 (0) 711 61946-297</w:t>
            </w:r>
          </w:p>
          <w:p w14:paraId="16219689" w14:textId="77777777" w:rsidR="00575295" w:rsidRPr="00E24209" w:rsidRDefault="00575295" w:rsidP="00A45A6F">
            <w:pPr>
              <w:spacing w:line="200" w:lineRule="atLeast"/>
              <w:jc w:val="both"/>
              <w:rPr>
                <w:rFonts w:cs="Arial"/>
                <w:sz w:val="15"/>
                <w:szCs w:val="15"/>
                <w:lang w:val="en-GB"/>
              </w:rPr>
            </w:pPr>
            <w:r w:rsidRPr="00E24209">
              <w:rPr>
                <w:rFonts w:cs="Arial"/>
                <w:sz w:val="15"/>
                <w:szCs w:val="15"/>
                <w:lang w:val="en-US"/>
              </w:rPr>
              <w:t>Vineeta.manglani@mesago.com</w:t>
            </w:r>
          </w:p>
          <w:p w14:paraId="2198B5CD" w14:textId="77777777" w:rsidR="00575295" w:rsidRPr="00E24209" w:rsidRDefault="007C4A71" w:rsidP="00A45A6F">
            <w:pPr>
              <w:spacing w:line="200" w:lineRule="atLeast"/>
              <w:rPr>
                <w:rFonts w:cs="Arial"/>
                <w:sz w:val="15"/>
                <w:szCs w:val="15"/>
              </w:rPr>
            </w:pPr>
            <w:hyperlink r:id="rId7" w:history="1">
              <w:r w:rsidR="00EA5B65" w:rsidRPr="00E24209">
                <w:rPr>
                  <w:sz w:val="15"/>
                  <w:szCs w:val="15"/>
                  <w:lang w:val="en-US"/>
                </w:rPr>
                <w:t>formnext.com</w:t>
              </w:r>
            </w:hyperlink>
          </w:p>
          <w:p w14:paraId="1BC2C69E" w14:textId="77777777" w:rsidR="00575295" w:rsidRPr="00E24209" w:rsidRDefault="00575295" w:rsidP="00A9539C">
            <w:pPr>
              <w:spacing w:line="200" w:lineRule="exact"/>
              <w:rPr>
                <w:rFonts w:cs="Arial"/>
                <w:sz w:val="15"/>
                <w:szCs w:val="15"/>
              </w:rPr>
            </w:pPr>
          </w:p>
          <w:p w14:paraId="32391C99" w14:textId="77777777" w:rsidR="00575295" w:rsidRPr="00E24209" w:rsidRDefault="00575295" w:rsidP="00457B0E">
            <w:pPr>
              <w:spacing w:line="200" w:lineRule="exact"/>
              <w:rPr>
                <w:rFonts w:cs="Arial"/>
                <w:sz w:val="15"/>
                <w:szCs w:val="15"/>
              </w:rPr>
            </w:pPr>
          </w:p>
        </w:tc>
      </w:tr>
    </w:tbl>
    <w:p w14:paraId="2B61D28F" w14:textId="77777777" w:rsidR="001F1B0F" w:rsidRPr="00E24209" w:rsidRDefault="001F1B0F" w:rsidP="001F1B0F">
      <w:pPr>
        <w:rPr>
          <w:rFonts w:cs="Arial"/>
          <w:b/>
          <w:szCs w:val="22"/>
          <w:lang w:val="en-GB"/>
        </w:rPr>
      </w:pPr>
      <w:bookmarkStart w:id="4" w:name="V_head1"/>
      <w:bookmarkEnd w:id="4"/>
      <w:r w:rsidRPr="00E24209">
        <w:rPr>
          <w:rFonts w:cs="Arial"/>
          <w:b/>
          <w:bCs/>
          <w:szCs w:val="22"/>
          <w:lang w:val="en-US"/>
        </w:rPr>
        <w:t xml:space="preserve">By early February, Formnext had already recorded a very successful start to 2022 with over 300 registered exhibitors. These exhibitors include the global elite of additive manufacturing as well as numerous well-known international groups offering solutions along the entire process chain. </w:t>
      </w:r>
    </w:p>
    <w:p w14:paraId="6359D2DC" w14:textId="690FFFC6" w:rsidR="001F1B0F" w:rsidRPr="00E24209" w:rsidRDefault="001F1B0F" w:rsidP="001F1B0F">
      <w:pPr>
        <w:pStyle w:val="StandardWeb"/>
        <w:spacing w:line="280" w:lineRule="atLeast"/>
        <w:rPr>
          <w:rFonts w:ascii="Arial" w:hAnsi="Arial" w:cs="Arial"/>
          <w:sz w:val="22"/>
          <w:szCs w:val="20"/>
          <w:lang w:val="en-US"/>
        </w:rPr>
      </w:pPr>
      <w:r w:rsidRPr="00E24209">
        <w:rPr>
          <w:rFonts w:ascii="Arial" w:hAnsi="Arial" w:cs="Arial"/>
          <w:sz w:val="22"/>
          <w:szCs w:val="20"/>
          <w:lang w:val="en-US"/>
        </w:rPr>
        <w:t xml:space="preserve">52 percent of the registered exhibitors hail from 30 nations around the world and the total space for Formnext 2021 is almost fully booked already. The leading international AM companies include: 3D Systems, Additive Industries, </w:t>
      </w:r>
      <w:proofErr w:type="spellStart"/>
      <w:r w:rsidRPr="00E24209">
        <w:rPr>
          <w:rFonts w:ascii="Arial" w:hAnsi="Arial" w:cs="Arial"/>
          <w:sz w:val="22"/>
          <w:szCs w:val="20"/>
          <w:lang w:val="en-US"/>
        </w:rPr>
        <w:t>AddUp</w:t>
      </w:r>
      <w:proofErr w:type="spellEnd"/>
      <w:r w:rsidRPr="00E24209">
        <w:rPr>
          <w:rFonts w:ascii="Arial" w:hAnsi="Arial" w:cs="Arial"/>
          <w:sz w:val="22"/>
          <w:szCs w:val="20"/>
          <w:lang w:val="en-US"/>
        </w:rPr>
        <w:t xml:space="preserve">, Arburg, </w:t>
      </w:r>
      <w:proofErr w:type="spellStart"/>
      <w:r w:rsidRPr="00E24209">
        <w:rPr>
          <w:rFonts w:ascii="Arial" w:hAnsi="Arial" w:cs="Arial"/>
          <w:sz w:val="22"/>
          <w:szCs w:val="20"/>
          <w:lang w:val="en-US"/>
        </w:rPr>
        <w:t>BigRep</w:t>
      </w:r>
      <w:proofErr w:type="spellEnd"/>
      <w:r w:rsidRPr="00E24209">
        <w:rPr>
          <w:rFonts w:ascii="Arial" w:hAnsi="Arial" w:cs="Arial"/>
          <w:sz w:val="22"/>
          <w:szCs w:val="20"/>
          <w:lang w:val="en-US"/>
        </w:rPr>
        <w:t xml:space="preserve">, Desktop Metal, </w:t>
      </w:r>
      <w:proofErr w:type="spellStart"/>
      <w:r w:rsidRPr="00E24209">
        <w:rPr>
          <w:rFonts w:ascii="Arial" w:hAnsi="Arial" w:cs="Arial"/>
          <w:sz w:val="22"/>
          <w:szCs w:val="20"/>
          <w:lang w:val="en-US"/>
        </w:rPr>
        <w:t>Dyemansion</w:t>
      </w:r>
      <w:proofErr w:type="spellEnd"/>
      <w:r w:rsidRPr="00E24209">
        <w:rPr>
          <w:rFonts w:ascii="Arial" w:hAnsi="Arial" w:cs="Arial"/>
          <w:sz w:val="22"/>
          <w:szCs w:val="20"/>
          <w:lang w:val="en-US"/>
        </w:rPr>
        <w:t xml:space="preserve">, EOS, </w:t>
      </w:r>
      <w:proofErr w:type="spellStart"/>
      <w:r w:rsidRPr="00E24209">
        <w:rPr>
          <w:rFonts w:ascii="Arial" w:hAnsi="Arial" w:cs="Arial"/>
          <w:sz w:val="22"/>
          <w:szCs w:val="20"/>
          <w:lang w:val="en-US"/>
        </w:rPr>
        <w:t>Evonik</w:t>
      </w:r>
      <w:proofErr w:type="spellEnd"/>
      <w:r w:rsidRPr="00E24209">
        <w:rPr>
          <w:rFonts w:ascii="Arial" w:hAnsi="Arial" w:cs="Arial"/>
          <w:sz w:val="22"/>
          <w:szCs w:val="20"/>
          <w:lang w:val="en-US"/>
        </w:rPr>
        <w:t xml:space="preserve">, </w:t>
      </w:r>
      <w:proofErr w:type="spellStart"/>
      <w:r w:rsidRPr="00E24209">
        <w:rPr>
          <w:rFonts w:ascii="Arial" w:hAnsi="Arial" w:cs="Arial"/>
          <w:sz w:val="22"/>
          <w:szCs w:val="20"/>
          <w:lang w:val="en-US"/>
        </w:rPr>
        <w:t>Farsoon</w:t>
      </w:r>
      <w:proofErr w:type="spellEnd"/>
      <w:r w:rsidRPr="00E24209">
        <w:rPr>
          <w:rFonts w:ascii="Arial" w:hAnsi="Arial" w:cs="Arial"/>
          <w:sz w:val="22"/>
          <w:szCs w:val="20"/>
          <w:lang w:val="en-US"/>
        </w:rPr>
        <w:t xml:space="preserve">, </w:t>
      </w:r>
      <w:proofErr w:type="spellStart"/>
      <w:r w:rsidRPr="00E24209">
        <w:rPr>
          <w:rFonts w:ascii="Arial" w:hAnsi="Arial" w:cs="Arial"/>
          <w:sz w:val="22"/>
          <w:szCs w:val="20"/>
          <w:lang w:val="en-US"/>
        </w:rPr>
        <w:t>Formlabs</w:t>
      </w:r>
      <w:proofErr w:type="spellEnd"/>
      <w:r w:rsidRPr="00E24209">
        <w:rPr>
          <w:rFonts w:ascii="Arial" w:hAnsi="Arial" w:cs="Arial"/>
          <w:sz w:val="22"/>
          <w:szCs w:val="20"/>
          <w:lang w:val="en-US"/>
        </w:rPr>
        <w:t xml:space="preserve">, GE Additive, HP, Keyence, </w:t>
      </w:r>
      <w:proofErr w:type="spellStart"/>
      <w:r w:rsidRPr="00E24209">
        <w:rPr>
          <w:rFonts w:ascii="Arial" w:hAnsi="Arial" w:cs="Arial"/>
          <w:sz w:val="22"/>
          <w:szCs w:val="20"/>
          <w:lang w:val="en-US"/>
        </w:rPr>
        <w:t>Markforged</w:t>
      </w:r>
      <w:proofErr w:type="spellEnd"/>
      <w:r w:rsidRPr="00E24209">
        <w:rPr>
          <w:rFonts w:ascii="Arial" w:hAnsi="Arial" w:cs="Arial"/>
          <w:sz w:val="22"/>
          <w:szCs w:val="20"/>
          <w:lang w:val="en-US"/>
        </w:rPr>
        <w:t xml:space="preserve">, </w:t>
      </w:r>
      <w:proofErr w:type="spellStart"/>
      <w:r w:rsidRPr="00E24209">
        <w:rPr>
          <w:rFonts w:ascii="Arial" w:hAnsi="Arial" w:cs="Arial"/>
          <w:sz w:val="22"/>
          <w:szCs w:val="20"/>
          <w:lang w:val="en-US"/>
        </w:rPr>
        <w:t>Materialise</w:t>
      </w:r>
      <w:proofErr w:type="spellEnd"/>
      <w:r w:rsidRPr="00E24209">
        <w:rPr>
          <w:rFonts w:ascii="Arial" w:hAnsi="Arial" w:cs="Arial"/>
          <w:sz w:val="22"/>
          <w:szCs w:val="20"/>
          <w:lang w:val="en-US"/>
        </w:rPr>
        <w:t xml:space="preserve">, Nikon, Renishaw, Ricoh, </w:t>
      </w:r>
      <w:proofErr w:type="spellStart"/>
      <w:r w:rsidRPr="00E24209">
        <w:rPr>
          <w:rFonts w:ascii="Arial" w:hAnsi="Arial" w:cs="Arial"/>
          <w:sz w:val="22"/>
          <w:szCs w:val="20"/>
          <w:lang w:val="en-US"/>
        </w:rPr>
        <w:t>Sandvik</w:t>
      </w:r>
      <w:proofErr w:type="spellEnd"/>
      <w:r w:rsidRPr="00E24209">
        <w:rPr>
          <w:rFonts w:ascii="Arial" w:hAnsi="Arial" w:cs="Arial"/>
          <w:sz w:val="22"/>
          <w:szCs w:val="20"/>
          <w:lang w:val="en-US"/>
        </w:rPr>
        <w:t xml:space="preserve">, Siemens, </w:t>
      </w:r>
      <w:proofErr w:type="spellStart"/>
      <w:r w:rsidRPr="00E24209">
        <w:rPr>
          <w:rFonts w:ascii="Arial" w:hAnsi="Arial" w:cs="Arial"/>
          <w:sz w:val="22"/>
          <w:szCs w:val="20"/>
          <w:lang w:val="en-US"/>
        </w:rPr>
        <w:t>Sisma</w:t>
      </w:r>
      <w:proofErr w:type="spellEnd"/>
      <w:r w:rsidRPr="00E24209">
        <w:rPr>
          <w:rFonts w:ascii="Arial" w:hAnsi="Arial" w:cs="Arial"/>
          <w:sz w:val="22"/>
          <w:szCs w:val="20"/>
          <w:lang w:val="en-US"/>
        </w:rPr>
        <w:t xml:space="preserve">, </w:t>
      </w:r>
      <w:proofErr w:type="spellStart"/>
      <w:r w:rsidRPr="00E24209">
        <w:rPr>
          <w:rFonts w:ascii="Arial" w:hAnsi="Arial" w:cs="Arial"/>
          <w:sz w:val="22"/>
          <w:szCs w:val="20"/>
          <w:lang w:val="en-US"/>
        </w:rPr>
        <w:t>Stratasys</w:t>
      </w:r>
      <w:proofErr w:type="spellEnd"/>
      <w:r w:rsidRPr="00E24209">
        <w:rPr>
          <w:rFonts w:ascii="Arial" w:hAnsi="Arial" w:cs="Arial"/>
          <w:sz w:val="22"/>
          <w:szCs w:val="20"/>
          <w:lang w:val="en-US"/>
        </w:rPr>
        <w:t xml:space="preserve">, </w:t>
      </w:r>
      <w:proofErr w:type="spellStart"/>
      <w:r w:rsidRPr="00E24209">
        <w:rPr>
          <w:rFonts w:ascii="Arial" w:hAnsi="Arial" w:cs="Arial"/>
          <w:sz w:val="22"/>
          <w:szCs w:val="20"/>
          <w:lang w:val="en-US"/>
        </w:rPr>
        <w:t>Trumpf</w:t>
      </w:r>
      <w:proofErr w:type="spellEnd"/>
      <w:r w:rsidRPr="00E24209">
        <w:rPr>
          <w:rFonts w:ascii="Arial" w:hAnsi="Arial" w:cs="Arial"/>
          <w:sz w:val="22"/>
          <w:szCs w:val="20"/>
          <w:lang w:val="en-US"/>
        </w:rPr>
        <w:t xml:space="preserve">, </w:t>
      </w:r>
      <w:proofErr w:type="spellStart"/>
      <w:r w:rsidRPr="00E24209">
        <w:rPr>
          <w:rFonts w:ascii="Arial" w:hAnsi="Arial" w:cs="Arial"/>
          <w:sz w:val="22"/>
          <w:szCs w:val="20"/>
          <w:lang w:val="en-US"/>
        </w:rPr>
        <w:t>Voxeljet</w:t>
      </w:r>
      <w:proofErr w:type="spellEnd"/>
      <w:r w:rsidRPr="00E24209">
        <w:rPr>
          <w:rFonts w:ascii="Arial" w:hAnsi="Arial" w:cs="Arial"/>
          <w:sz w:val="22"/>
          <w:szCs w:val="20"/>
          <w:lang w:val="en-US"/>
        </w:rPr>
        <w:t xml:space="preserve">, </w:t>
      </w:r>
      <w:proofErr w:type="spellStart"/>
      <w:r w:rsidRPr="00E24209">
        <w:rPr>
          <w:rFonts w:ascii="Arial" w:hAnsi="Arial" w:cs="Arial"/>
          <w:sz w:val="22"/>
          <w:szCs w:val="20"/>
          <w:lang w:val="en-US"/>
        </w:rPr>
        <w:t>XJet</w:t>
      </w:r>
      <w:proofErr w:type="spellEnd"/>
      <w:r w:rsidRPr="00E24209">
        <w:rPr>
          <w:rFonts w:ascii="Arial" w:hAnsi="Arial" w:cs="Arial"/>
          <w:sz w:val="22"/>
          <w:szCs w:val="20"/>
          <w:lang w:val="en-US"/>
        </w:rPr>
        <w:t xml:space="preserve"> and Zeiss.</w:t>
      </w:r>
    </w:p>
    <w:p w14:paraId="07FB38C3" w14:textId="77777777" w:rsidR="001F1B0F" w:rsidRPr="00E24209" w:rsidRDefault="001F1B0F" w:rsidP="001F1B0F">
      <w:pPr>
        <w:rPr>
          <w:rFonts w:cs="Arial"/>
          <w:lang w:val="en-GB"/>
        </w:rPr>
      </w:pPr>
      <w:r w:rsidRPr="00E24209">
        <w:rPr>
          <w:rFonts w:cs="Arial"/>
          <w:lang w:val="en-US"/>
        </w:rPr>
        <w:t xml:space="preserve">“We have never had such a large number of registrations at such an early stage in the year,” says a delighted Sascha F. Wenzler, Vice President Formnext at organizer Mesago </w:t>
      </w:r>
      <w:proofErr w:type="spellStart"/>
      <w:r w:rsidRPr="00E24209">
        <w:rPr>
          <w:rFonts w:cs="Arial"/>
          <w:lang w:val="en-US"/>
        </w:rPr>
        <w:t>Messe</w:t>
      </w:r>
      <w:proofErr w:type="spellEnd"/>
      <w:r w:rsidRPr="00E24209">
        <w:rPr>
          <w:rFonts w:cs="Arial"/>
          <w:lang w:val="en-US"/>
        </w:rPr>
        <w:t xml:space="preserve"> Frankfurt GmbH.</w:t>
      </w:r>
    </w:p>
    <w:p w14:paraId="4BBD4776" w14:textId="77777777" w:rsidR="001F1B0F" w:rsidRPr="00E24209" w:rsidRDefault="001F1B0F" w:rsidP="001F1B0F">
      <w:pPr>
        <w:rPr>
          <w:rFonts w:cs="Arial"/>
          <w:lang w:val="en-GB"/>
        </w:rPr>
      </w:pPr>
    </w:p>
    <w:p w14:paraId="376B63AB" w14:textId="77777777" w:rsidR="001F1B0F" w:rsidRPr="00E24209" w:rsidRDefault="001F1B0F" w:rsidP="001F1B0F">
      <w:pPr>
        <w:rPr>
          <w:rFonts w:cs="Arial"/>
          <w:lang w:val="en-GB"/>
        </w:rPr>
      </w:pPr>
      <w:r w:rsidRPr="00E24209">
        <w:rPr>
          <w:rFonts w:cs="Arial"/>
          <w:lang w:val="en-US"/>
        </w:rPr>
        <w:t xml:space="preserve">A number of well-known groups that have discovered additive manufacturing and offer innovative solutions along the additive process chain, such as BASF 3D Printing Solutions, Covestro, GKN Sinter Metal Components, </w:t>
      </w:r>
      <w:proofErr w:type="spellStart"/>
      <w:r w:rsidRPr="00E24209">
        <w:rPr>
          <w:rFonts w:cs="Arial"/>
          <w:lang w:val="en-US"/>
        </w:rPr>
        <w:t>Höganäs</w:t>
      </w:r>
      <w:proofErr w:type="spellEnd"/>
      <w:r w:rsidRPr="00E24209">
        <w:rPr>
          <w:rFonts w:cs="Arial"/>
          <w:lang w:val="en-US"/>
        </w:rPr>
        <w:t xml:space="preserve">, </w:t>
      </w:r>
      <w:proofErr w:type="spellStart"/>
      <w:r w:rsidRPr="00E24209">
        <w:rPr>
          <w:rFonts w:cs="Arial"/>
          <w:lang w:val="en-US"/>
        </w:rPr>
        <w:t>Oerlikon</w:t>
      </w:r>
      <w:proofErr w:type="spellEnd"/>
      <w:r w:rsidRPr="00E24209">
        <w:rPr>
          <w:rFonts w:cs="Arial"/>
          <w:lang w:val="en-US"/>
        </w:rPr>
        <w:t>, SMS Group and many more, have also registered.</w:t>
      </w:r>
    </w:p>
    <w:p w14:paraId="2DDB5CE1" w14:textId="77777777" w:rsidR="001F1B0F" w:rsidRPr="00E24209" w:rsidRDefault="001F1B0F" w:rsidP="001F1B0F">
      <w:pPr>
        <w:rPr>
          <w:rFonts w:cs="Arial"/>
          <w:lang w:val="en-GB"/>
        </w:rPr>
      </w:pPr>
    </w:p>
    <w:p w14:paraId="538701B3" w14:textId="3E9DD4AA" w:rsidR="001F1B0F" w:rsidRPr="00E24209" w:rsidRDefault="001F1B0F" w:rsidP="001F1B0F">
      <w:pPr>
        <w:rPr>
          <w:rFonts w:cstheme="minorHAnsi"/>
          <w:lang w:val="en-GB"/>
        </w:rPr>
      </w:pPr>
      <w:r w:rsidRPr="00E24209">
        <w:rPr>
          <w:rFonts w:cstheme="minorHAnsi"/>
          <w:lang w:val="en-US"/>
        </w:rPr>
        <w:t xml:space="preserve">Among the international exhibitors already registered, companies from the US (14.6 percent of international exhibitors), Italy (11.1 percent), the UK (7.6 percent), France and the Netherlands (6.3 percent each) are the most represented. “This successful development shows that exhibitors continue to see Formnext as the most important industry meeting point and an extremely valuable trade show platform, and allows us to look forward to a successful Formnext 2022 with a great deal of confidence,” said Wenzler. “This development also underscores </w:t>
      </w:r>
      <w:r w:rsidR="006B0E2C" w:rsidRPr="00E24209">
        <w:rPr>
          <w:rFonts w:cstheme="minorHAnsi"/>
          <w:lang w:val="en-US"/>
        </w:rPr>
        <w:t xml:space="preserve">the fact </w:t>
      </w:r>
      <w:r w:rsidRPr="00E24209">
        <w:rPr>
          <w:rFonts w:cstheme="minorHAnsi"/>
          <w:lang w:val="en-US"/>
        </w:rPr>
        <w:t>that</w:t>
      </w:r>
      <w:r w:rsidR="006B0E2C" w:rsidRPr="00E24209">
        <w:rPr>
          <w:rFonts w:cstheme="minorHAnsi"/>
          <w:lang w:val="en-US"/>
        </w:rPr>
        <w:t>,</w:t>
      </w:r>
      <w:r w:rsidRPr="00E24209">
        <w:rPr>
          <w:rFonts w:cstheme="minorHAnsi"/>
          <w:lang w:val="en-US"/>
        </w:rPr>
        <w:t xml:space="preserve"> for many companies in the AM industry, </w:t>
      </w:r>
      <w:r w:rsidR="006B0E2C" w:rsidRPr="00E24209">
        <w:rPr>
          <w:rFonts w:cstheme="minorHAnsi"/>
          <w:lang w:val="en-US"/>
        </w:rPr>
        <w:t>in-person interaction is</w:t>
      </w:r>
      <w:r w:rsidRPr="00E24209">
        <w:rPr>
          <w:rFonts w:cstheme="minorHAnsi"/>
          <w:lang w:val="en-US"/>
        </w:rPr>
        <w:t xml:space="preserve"> essential to successfully conduct business, drive developments or find partners and investors.”</w:t>
      </w:r>
    </w:p>
    <w:p w14:paraId="7D590152" w14:textId="77777777" w:rsidR="001F1B0F" w:rsidRPr="00E24209" w:rsidRDefault="001F1B0F" w:rsidP="001F1B0F">
      <w:pPr>
        <w:rPr>
          <w:rFonts w:cstheme="minorHAnsi"/>
          <w:lang w:val="en-GB"/>
        </w:rPr>
      </w:pPr>
    </w:p>
    <w:p w14:paraId="5A94AA10" w14:textId="4C1C5D8A" w:rsidR="001F1B0F" w:rsidRPr="00E24209" w:rsidRDefault="001F1B0F" w:rsidP="001F1B0F">
      <w:pPr>
        <w:rPr>
          <w:rFonts w:cstheme="minorHAnsi"/>
          <w:lang w:val="en-GB"/>
        </w:rPr>
      </w:pPr>
      <w:r w:rsidRPr="00E24209">
        <w:rPr>
          <w:rFonts w:cstheme="minorHAnsi"/>
          <w:lang w:val="en-US"/>
        </w:rPr>
        <w:t>Companies can still benefit from the early bird discount (more</w:t>
      </w:r>
      <w:r w:rsidR="007C4A71">
        <w:rPr>
          <w:rFonts w:cstheme="minorHAnsi"/>
          <w:lang w:val="en-US"/>
        </w:rPr>
        <w:t xml:space="preserve"> than 17% discount) until 31 M</w:t>
      </w:r>
      <w:bookmarkStart w:id="5" w:name="_GoBack"/>
      <w:bookmarkEnd w:id="5"/>
      <w:r w:rsidR="007C4A71">
        <w:rPr>
          <w:rFonts w:cstheme="minorHAnsi"/>
          <w:lang w:val="en-US"/>
        </w:rPr>
        <w:t xml:space="preserve">arch </w:t>
      </w:r>
      <w:r w:rsidRPr="00E24209">
        <w:rPr>
          <w:rFonts w:cstheme="minorHAnsi"/>
          <w:lang w:val="en-US"/>
        </w:rPr>
        <w:t xml:space="preserve">2022. </w:t>
      </w:r>
    </w:p>
    <w:p w14:paraId="144D0AA5" w14:textId="77777777" w:rsidR="001F1B0F" w:rsidRPr="00E24209" w:rsidRDefault="001F1B0F" w:rsidP="001F1B0F">
      <w:pPr>
        <w:rPr>
          <w:rFonts w:cstheme="minorHAnsi"/>
          <w:lang w:val="en-GB"/>
        </w:rPr>
      </w:pPr>
    </w:p>
    <w:p w14:paraId="6A9E25D2" w14:textId="77777777" w:rsidR="001F1B0F" w:rsidRPr="00E24209" w:rsidRDefault="001F1B0F" w:rsidP="001F1B0F">
      <w:pPr>
        <w:rPr>
          <w:rFonts w:cstheme="minorHAnsi"/>
          <w:color w:val="000000"/>
          <w:lang w:val="en-GB"/>
        </w:rPr>
      </w:pPr>
      <w:r w:rsidRPr="00E24209">
        <w:rPr>
          <w:rFonts w:cstheme="minorHAnsi"/>
          <w:lang w:val="en-US"/>
        </w:rPr>
        <w:t xml:space="preserve">In addition to the exhibition in November, the Formnext website provides a central information point for professionals interested in AM. It offers an </w:t>
      </w:r>
      <w:r w:rsidRPr="00E24209">
        <w:rPr>
          <w:rFonts w:cstheme="minorHAnsi"/>
          <w:lang w:val="en-US"/>
        </w:rPr>
        <w:lastRenderedPageBreak/>
        <w:t xml:space="preserve">extensive </w:t>
      </w:r>
      <w:r w:rsidRPr="00E24209">
        <w:rPr>
          <w:rFonts w:cstheme="minorHAnsi"/>
          <w:color w:val="000000"/>
          <w:lang w:val="en-US"/>
        </w:rPr>
        <w:t xml:space="preserve">media library with technical papers and presentations by industry experts. In addition, </w:t>
      </w:r>
      <w:proofErr w:type="spellStart"/>
      <w:r w:rsidRPr="00E24209">
        <w:rPr>
          <w:rFonts w:cstheme="minorHAnsi"/>
          <w:color w:val="000000"/>
          <w:lang w:val="en-US"/>
        </w:rPr>
        <w:t>Formnext’s</w:t>
      </w:r>
      <w:proofErr w:type="spellEnd"/>
      <w:r w:rsidRPr="00E24209">
        <w:rPr>
          <w:rFonts w:cstheme="minorHAnsi"/>
          <w:color w:val="000000"/>
          <w:lang w:val="en-US"/>
        </w:rPr>
        <w:t xml:space="preserve"> AM Directory is the most comprehensive directory of suppliers offering additive manufacturing solutions. </w:t>
      </w:r>
    </w:p>
    <w:p w14:paraId="501DC6E0" w14:textId="77777777" w:rsidR="001F1B0F" w:rsidRPr="00E24209" w:rsidRDefault="001F1B0F" w:rsidP="001F1B0F">
      <w:pPr>
        <w:spacing w:line="280" w:lineRule="atLeast"/>
        <w:rPr>
          <w:rFonts w:cs="Arial"/>
          <w:szCs w:val="22"/>
          <w:lang w:val="en-GB"/>
        </w:rPr>
      </w:pPr>
    </w:p>
    <w:p w14:paraId="21635432" w14:textId="77777777" w:rsidR="001F1B0F" w:rsidRPr="00E24209" w:rsidRDefault="001F1B0F" w:rsidP="001F1B0F">
      <w:pPr>
        <w:spacing w:line="280" w:lineRule="atLeast"/>
        <w:rPr>
          <w:rFonts w:cs="Arial"/>
          <w:szCs w:val="22"/>
          <w:lang w:val="en-GB"/>
        </w:rPr>
      </w:pPr>
      <w:r w:rsidRPr="00E24209">
        <w:rPr>
          <w:rFonts w:cs="Arial"/>
          <w:szCs w:val="22"/>
          <w:lang w:val="en-US"/>
        </w:rPr>
        <w:t xml:space="preserve">Further information is available at </w:t>
      </w:r>
      <w:hyperlink r:id="rId8" w:history="1">
        <w:r w:rsidRPr="00E24209">
          <w:rPr>
            <w:rStyle w:val="Hyperlink"/>
            <w:rFonts w:cs="Arial"/>
            <w:szCs w:val="22"/>
            <w:lang w:val="en-US"/>
          </w:rPr>
          <w:t>www.formnext.com</w:t>
        </w:r>
      </w:hyperlink>
      <w:r w:rsidRPr="00E24209">
        <w:rPr>
          <w:rFonts w:cs="Arial"/>
          <w:szCs w:val="22"/>
          <w:lang w:val="en-US"/>
        </w:rPr>
        <w:t>.</w:t>
      </w:r>
    </w:p>
    <w:p w14:paraId="2AE82AF5" w14:textId="77777777" w:rsidR="00575295" w:rsidRPr="00E24209" w:rsidRDefault="00575295" w:rsidP="00575295">
      <w:pPr>
        <w:spacing w:line="280" w:lineRule="atLeast"/>
        <w:rPr>
          <w:rFonts w:cs="Arial"/>
          <w:szCs w:val="22"/>
          <w:lang w:val="en-GB"/>
        </w:rPr>
      </w:pPr>
    </w:p>
    <w:p w14:paraId="372CF552" w14:textId="77777777" w:rsidR="00195D25" w:rsidRPr="00E24209" w:rsidRDefault="00195D25" w:rsidP="00195D25">
      <w:pPr>
        <w:spacing w:line="280" w:lineRule="atLeast"/>
        <w:rPr>
          <w:rFonts w:cs="Arial"/>
          <w:b/>
          <w:sz w:val="17"/>
          <w:szCs w:val="17"/>
          <w:lang w:val="en-GB"/>
        </w:rPr>
      </w:pPr>
      <w:r w:rsidRPr="00E24209">
        <w:rPr>
          <w:b/>
          <w:bCs/>
          <w:sz w:val="17"/>
          <w:szCs w:val="17"/>
          <w:lang w:val="en-GB"/>
        </w:rPr>
        <w:t>Background information on Formnext</w:t>
      </w:r>
      <w:r w:rsidRPr="00E24209">
        <w:rPr>
          <w:b/>
          <w:bCs/>
          <w:sz w:val="18"/>
          <w:lang w:val="en-GB"/>
        </w:rPr>
        <w:t xml:space="preserve">  </w:t>
      </w:r>
    </w:p>
    <w:p w14:paraId="3F3624FA" w14:textId="77777777" w:rsidR="005E0FB0" w:rsidRPr="00E24209" w:rsidRDefault="005E0FB0" w:rsidP="005E0FB0">
      <w:pPr>
        <w:spacing w:line="280" w:lineRule="atLeast"/>
        <w:rPr>
          <w:sz w:val="17"/>
          <w:lang w:val="en-GB"/>
        </w:rPr>
      </w:pPr>
      <w:bookmarkStart w:id="6" w:name="OLE_LINK1"/>
      <w:r w:rsidRPr="00E24209">
        <w:rPr>
          <w:sz w:val="17"/>
          <w:lang w:val="en-GB"/>
        </w:rPr>
        <w:t xml:space="preserve">Formnext is the leading trade fair for Additive Manufacturing and the next generation of intelligent manufacturing solutions. It focuses on the efficient realization of parts and products, from their design to serial production. Formnext shows the future of innovative manufacturing. Formnext is organized by Mesago </w:t>
      </w:r>
      <w:proofErr w:type="spellStart"/>
      <w:r w:rsidRPr="00E24209">
        <w:rPr>
          <w:sz w:val="17"/>
          <w:lang w:val="en-GB"/>
        </w:rPr>
        <w:t>Messe</w:t>
      </w:r>
      <w:proofErr w:type="spellEnd"/>
      <w:r w:rsidRPr="00E24209">
        <w:rPr>
          <w:sz w:val="17"/>
          <w:lang w:val="en-GB"/>
        </w:rPr>
        <w:t xml:space="preserve"> Frankfurt GmbH. (</w:t>
      </w:r>
      <w:hyperlink r:id="rId9" w:history="1">
        <w:r w:rsidRPr="00E24209">
          <w:rPr>
            <w:rStyle w:val="Hyperlink"/>
            <w:color w:val="auto"/>
            <w:sz w:val="17"/>
            <w:u w:val="none"/>
            <w:lang w:val="en-GB"/>
          </w:rPr>
          <w:t>formnext.com</w:t>
        </w:r>
      </w:hyperlink>
      <w:r w:rsidRPr="00E24209">
        <w:rPr>
          <w:sz w:val="17"/>
          <w:lang w:val="en-GB"/>
        </w:rPr>
        <w:t>)</w:t>
      </w:r>
    </w:p>
    <w:p w14:paraId="7B10B864" w14:textId="77777777" w:rsidR="00195D25" w:rsidRPr="00E24209" w:rsidRDefault="00195D25" w:rsidP="00195D25">
      <w:pPr>
        <w:spacing w:line="320" w:lineRule="atLeast"/>
        <w:rPr>
          <w:rFonts w:cs="Arial"/>
          <w:b/>
          <w:sz w:val="17"/>
          <w:szCs w:val="17"/>
          <w:lang w:val="en-GB"/>
        </w:rPr>
      </w:pPr>
    </w:p>
    <w:p w14:paraId="4B7ED9B3" w14:textId="77777777" w:rsidR="00195D25" w:rsidRPr="00E24209" w:rsidRDefault="00195D25" w:rsidP="00195D25">
      <w:pPr>
        <w:spacing w:line="320" w:lineRule="atLeast"/>
        <w:rPr>
          <w:rFonts w:cs="Arial"/>
          <w:b/>
          <w:sz w:val="17"/>
          <w:szCs w:val="17"/>
          <w:lang w:val="en-GB"/>
        </w:rPr>
      </w:pPr>
      <w:r w:rsidRPr="00E24209">
        <w:rPr>
          <w:rFonts w:cs="Arial"/>
          <w:b/>
          <w:bCs/>
          <w:sz w:val="17"/>
          <w:szCs w:val="17"/>
          <w:lang w:val="en-GB"/>
        </w:rPr>
        <w:t xml:space="preserve">About Mesago </w:t>
      </w:r>
      <w:proofErr w:type="spellStart"/>
      <w:r w:rsidRPr="00E24209">
        <w:rPr>
          <w:rFonts w:cs="Arial"/>
          <w:b/>
          <w:bCs/>
          <w:sz w:val="17"/>
          <w:szCs w:val="17"/>
          <w:lang w:val="en-GB"/>
        </w:rPr>
        <w:t>Messe</w:t>
      </w:r>
      <w:proofErr w:type="spellEnd"/>
      <w:r w:rsidRPr="00E24209">
        <w:rPr>
          <w:rFonts w:cs="Arial"/>
          <w:b/>
          <w:bCs/>
          <w:sz w:val="17"/>
          <w:szCs w:val="17"/>
          <w:lang w:val="en-GB"/>
        </w:rPr>
        <w:t xml:space="preserve"> Frankfurt</w:t>
      </w:r>
    </w:p>
    <w:p w14:paraId="5C728E27" w14:textId="74A3AC85" w:rsidR="00195D25" w:rsidRPr="00E24209" w:rsidRDefault="00195D25" w:rsidP="00195D25">
      <w:pPr>
        <w:autoSpaceDE w:val="0"/>
        <w:autoSpaceDN w:val="0"/>
        <w:adjustRightInd w:val="0"/>
        <w:rPr>
          <w:rFonts w:cs="Arial"/>
          <w:sz w:val="17"/>
          <w:szCs w:val="17"/>
          <w:lang w:val="en-GB"/>
        </w:rPr>
      </w:pPr>
      <w:r w:rsidRPr="00E24209">
        <w:rPr>
          <w:rFonts w:cs="Arial"/>
          <w:sz w:val="17"/>
          <w:szCs w:val="17"/>
          <w:lang w:val="en-GB"/>
        </w:rPr>
        <w:t>Mesago, founded in 1982 and located in Stuttgart, specializes in exhibitions and conferences on various topics of technology. The company belongs to the Messe Frankfurt Group. Mesago operates internationally and is not tied to a specific venue. With 160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 (</w:t>
      </w:r>
      <w:hyperlink r:id="rId10" w:history="1">
        <w:r w:rsidRPr="00E24209">
          <w:rPr>
            <w:rFonts w:cs="Arial"/>
            <w:sz w:val="17"/>
            <w:szCs w:val="17"/>
            <w:lang w:val="en-GB"/>
          </w:rPr>
          <w:t>mesago.com</w:t>
        </w:r>
      </w:hyperlink>
      <w:r w:rsidRPr="00E24209">
        <w:rPr>
          <w:rFonts w:cs="Arial"/>
          <w:sz w:val="17"/>
          <w:szCs w:val="17"/>
          <w:lang w:val="en-GB"/>
        </w:rPr>
        <w:t>)</w:t>
      </w:r>
    </w:p>
    <w:bookmarkEnd w:id="6"/>
    <w:p w14:paraId="31C45E1D" w14:textId="77777777" w:rsidR="00195D25" w:rsidRPr="00E24209" w:rsidRDefault="00195D25" w:rsidP="00195D25">
      <w:pPr>
        <w:spacing w:line="280" w:lineRule="atLeast"/>
        <w:rPr>
          <w:sz w:val="17"/>
          <w:szCs w:val="17"/>
          <w:lang w:val="en-GB"/>
        </w:rPr>
      </w:pPr>
    </w:p>
    <w:p w14:paraId="7BDAC5EA" w14:textId="77777777" w:rsidR="00DD7656" w:rsidRPr="00E24209" w:rsidRDefault="00DD7656" w:rsidP="00DD7656">
      <w:pPr>
        <w:pStyle w:val="Kopfzeile"/>
        <w:tabs>
          <w:tab w:val="clear" w:pos="4819"/>
          <w:tab w:val="clear" w:pos="9071"/>
        </w:tabs>
        <w:spacing w:line="280" w:lineRule="atLeast"/>
        <w:rPr>
          <w:rFonts w:cs="Arial"/>
          <w:noProof/>
          <w:sz w:val="17"/>
          <w:szCs w:val="17"/>
          <w:lang w:val="en-GB"/>
        </w:rPr>
      </w:pPr>
      <w:r w:rsidRPr="00E24209">
        <w:rPr>
          <w:rFonts w:cs="Arial"/>
          <w:b/>
          <w:bCs/>
          <w:noProof/>
          <w:sz w:val="17"/>
          <w:szCs w:val="17"/>
          <w:lang w:val="en-GB"/>
        </w:rPr>
        <w:t>Background information on Messe Frankfurt</w:t>
      </w:r>
    </w:p>
    <w:p w14:paraId="136ECC44" w14:textId="77777777" w:rsidR="00F737EC" w:rsidRPr="00E24209" w:rsidRDefault="00F737EC" w:rsidP="00F737EC">
      <w:pPr>
        <w:spacing w:line="280" w:lineRule="atLeast"/>
        <w:contextualSpacing/>
        <w:rPr>
          <w:rFonts w:cs="Arial"/>
          <w:sz w:val="17"/>
          <w:szCs w:val="17"/>
          <w:lang w:val="en-GB"/>
        </w:rPr>
      </w:pPr>
      <w:r w:rsidRPr="00E24209">
        <w:rPr>
          <w:sz w:val="17"/>
          <w:szCs w:val="17"/>
          <w:lang w:val="en-GB"/>
        </w:rPr>
        <w:t xml:space="preserve">The Messe Frankfurt Group is the world’s largest trade fair, congress and event organiser with its own exhibition grounds. The Group employs approximately 2,450 people at its headquarters in Frankfurt am Main and in 29 subsidiaries around the world. The company generated annual sales of approximately €257 million in 2020 </w:t>
      </w:r>
      <w:r w:rsidRPr="00E24209">
        <w:rPr>
          <w:noProof/>
          <w:sz w:val="17"/>
          <w:szCs w:val="17"/>
          <w:lang w:val="en-GB"/>
        </w:rPr>
        <w:t>after having recorded sales of €736 million the previous year.</w:t>
      </w:r>
      <w:r w:rsidRPr="00E24209">
        <w:rPr>
          <w:sz w:val="17"/>
          <w:szCs w:val="17"/>
          <w:lang w:val="en-GB"/>
        </w:rPr>
        <w:t xml:space="preserve"> Even in difficult times caused by the coronavirus pandemic, we are globally networked with our industry sectors. We have close ties with our industry sectors and serve our customers’ business interests efficiently within the framework of our Fairs &amp; Events, Locations and Services business fields. One of the Group’s key USPs is its closely knit global sales network, which extends throughout the world. Our comprehensive range of services – both onsite and online – ensures that customers worldwide enjoy consistently high quality and flexibility when planning, organising and running their events. We are expanding our digital expertise with new business models. The wide range of services includes renting exhibition grounds, trade fair construction and marketing, personnel and food services. Headquartered in Frankfurt am Main, the company is owned by the City of Frankfurt (60 percent) and the State of Hesse (40 percent). </w:t>
      </w:r>
    </w:p>
    <w:p w14:paraId="1C9F04AD" w14:textId="77777777" w:rsidR="00F737EC" w:rsidRPr="00E24209" w:rsidRDefault="00F737EC" w:rsidP="00F737EC">
      <w:pPr>
        <w:spacing w:line="280" w:lineRule="atLeast"/>
        <w:ind w:right="-284"/>
        <w:contextualSpacing/>
        <w:rPr>
          <w:rFonts w:cs="Arial"/>
          <w:sz w:val="17"/>
          <w:szCs w:val="17"/>
          <w:lang w:val="en-GB"/>
        </w:rPr>
      </w:pPr>
      <w:r w:rsidRPr="00E24209">
        <w:rPr>
          <w:rFonts w:cs="Arial"/>
          <w:sz w:val="17"/>
          <w:szCs w:val="17"/>
          <w:lang w:val="en-GB"/>
        </w:rPr>
        <w:t xml:space="preserve">For more information, please visit our website at: </w:t>
      </w:r>
      <w:hyperlink r:id="rId11" w:history="1">
        <w:r w:rsidRPr="00E24209">
          <w:rPr>
            <w:rStyle w:val="Hyperlink"/>
            <w:rFonts w:cs="Arial"/>
            <w:sz w:val="17"/>
            <w:szCs w:val="17"/>
            <w:lang w:val="en-GB"/>
          </w:rPr>
          <w:t>www.messefrankfurt.com</w:t>
        </w:r>
      </w:hyperlink>
    </w:p>
    <w:p w14:paraId="65DA9F74" w14:textId="25710508" w:rsidR="00195D25" w:rsidRPr="00E24209" w:rsidRDefault="00195D25" w:rsidP="00195D25">
      <w:pPr>
        <w:rPr>
          <w:rFonts w:cs="Arial"/>
          <w:sz w:val="17"/>
          <w:szCs w:val="17"/>
          <w:lang w:val="en-GB"/>
        </w:rPr>
      </w:pPr>
    </w:p>
    <w:p w14:paraId="0F241430" w14:textId="77777777" w:rsidR="00195D25" w:rsidRPr="00E24209" w:rsidRDefault="00195D25" w:rsidP="00195D25">
      <w:pPr>
        <w:spacing w:line="240" w:lineRule="auto"/>
        <w:rPr>
          <w:b/>
          <w:sz w:val="17"/>
          <w:szCs w:val="17"/>
          <w:lang w:val="en-GB"/>
        </w:rPr>
      </w:pPr>
    </w:p>
    <w:p w14:paraId="76273041" w14:textId="77777777" w:rsidR="00195D25" w:rsidRPr="00E24209" w:rsidRDefault="00195D25" w:rsidP="00195D25">
      <w:pPr>
        <w:spacing w:line="240" w:lineRule="auto"/>
        <w:rPr>
          <w:b/>
          <w:sz w:val="17"/>
          <w:lang w:val="en-GB"/>
        </w:rPr>
      </w:pPr>
      <w:r w:rsidRPr="00E24209">
        <w:rPr>
          <w:b/>
          <w:bCs/>
          <w:sz w:val="17"/>
          <w:szCs w:val="17"/>
          <w:lang w:val="en-GB"/>
        </w:rPr>
        <w:t>Background information on</w:t>
      </w:r>
      <w:r w:rsidRPr="00E24209">
        <w:rPr>
          <w:b/>
          <w:bCs/>
          <w:sz w:val="17"/>
          <w:lang w:val="en-GB"/>
        </w:rPr>
        <w:t xml:space="preserve"> TCT (Content Partner)</w:t>
      </w:r>
    </w:p>
    <w:p w14:paraId="7A06B10F" w14:textId="1086752C" w:rsidR="009F4029" w:rsidRPr="00E24209" w:rsidRDefault="009F4029" w:rsidP="00195D25">
      <w:pPr>
        <w:rPr>
          <w:sz w:val="17"/>
          <w:lang w:val="en-GB"/>
        </w:rPr>
      </w:pPr>
      <w:r w:rsidRPr="00E24209">
        <w:rPr>
          <w:sz w:val="17"/>
          <w:lang w:val="en-GB"/>
        </w:rPr>
        <w:t>Established in 1992, TCT Group’s mission is to accelerate design-to-manufacturing innovation. Through global trade shows, conferences, magazines, websites and digital products TCT delivers business-critical insights on the technologies that help manufacturers make better products, more quickly and cost-effectively. Through the TCT Awards TCT celebrates the most innovative products and applications across the design-to-manufacturing process chain. The TCT Group is owned by Rapid News Publications Ltd, part of Rapid News Group. (</w:t>
      </w:r>
      <w:hyperlink r:id="rId12" w:tgtFrame="_blank" w:history="1">
        <w:r w:rsidRPr="00E24209">
          <w:rPr>
            <w:sz w:val="17"/>
            <w:lang w:val="en-GB"/>
          </w:rPr>
          <w:t>thetctgroup.com</w:t>
        </w:r>
      </w:hyperlink>
      <w:r w:rsidRPr="00E24209">
        <w:rPr>
          <w:sz w:val="17"/>
          <w:lang w:val="en-GB"/>
        </w:rPr>
        <w:t>) </w:t>
      </w:r>
    </w:p>
    <w:p w14:paraId="0B150BF6" w14:textId="77777777" w:rsidR="009F4029" w:rsidRPr="00E24209" w:rsidRDefault="009F4029" w:rsidP="00195D25">
      <w:pPr>
        <w:rPr>
          <w:sz w:val="17"/>
          <w:lang w:val="en-GB"/>
        </w:rPr>
      </w:pPr>
    </w:p>
    <w:p w14:paraId="30FC8C0B" w14:textId="77777777" w:rsidR="00195D25" w:rsidRPr="00E24209" w:rsidRDefault="00195D25" w:rsidP="00195D25">
      <w:pPr>
        <w:spacing w:line="240" w:lineRule="auto"/>
        <w:rPr>
          <w:b/>
          <w:sz w:val="17"/>
          <w:szCs w:val="17"/>
          <w:lang w:val="en-GB"/>
        </w:rPr>
      </w:pPr>
      <w:r w:rsidRPr="00E24209">
        <w:rPr>
          <w:b/>
          <w:bCs/>
          <w:sz w:val="17"/>
          <w:szCs w:val="17"/>
          <w:lang w:val="en-GB"/>
        </w:rPr>
        <w:t>Background information on the Working Group Additive Manufacturing (Honorary Sponsor)</w:t>
      </w:r>
    </w:p>
    <w:p w14:paraId="166C4869" w14:textId="239C07B5" w:rsidR="0059533A" w:rsidRPr="00E24209" w:rsidRDefault="00195D25" w:rsidP="00195D25">
      <w:pPr>
        <w:spacing w:line="280" w:lineRule="atLeast"/>
        <w:rPr>
          <w:rFonts w:cs="Arial"/>
          <w:b/>
          <w:sz w:val="17"/>
          <w:szCs w:val="17"/>
          <w:lang w:val="en-GB"/>
        </w:rPr>
      </w:pPr>
      <w:r w:rsidRPr="00E24209">
        <w:rPr>
          <w:sz w:val="17"/>
          <w:szCs w:val="17"/>
          <w:lang w:val="en-GB"/>
        </w:rPr>
        <w:t xml:space="preserve">Within the Working Group Additive Manufacturing, about 170 companies and research institutes collaborate under the direction of the German industry federation VDMA. Here, plant </w:t>
      </w:r>
      <w:r w:rsidRPr="00E24209">
        <w:rPr>
          <w:sz w:val="17"/>
          <w:szCs w:val="17"/>
          <w:lang w:val="en-GB"/>
        </w:rPr>
        <w:lastRenderedPageBreak/>
        <w:t>engineers; component and material suppliers; industrial companies that work with metals and plastics; service providers in software, manufacturing, and processing; and numerous researchers all work toward the same goal: the industrialization of additive manufacturing techniques. (</w:t>
      </w:r>
      <w:hyperlink r:id="rId13" w:history="1">
        <w:r w:rsidRPr="00E24209">
          <w:rPr>
            <w:rStyle w:val="Hyperlink"/>
            <w:color w:val="auto"/>
            <w:sz w:val="17"/>
            <w:szCs w:val="17"/>
            <w:u w:val="none"/>
            <w:lang w:val="en-GB"/>
          </w:rPr>
          <w:t>am.vdma.org</w:t>
        </w:r>
      </w:hyperlink>
      <w:r w:rsidRPr="00E24209">
        <w:rPr>
          <w:sz w:val="17"/>
          <w:szCs w:val="17"/>
          <w:lang w:val="en-GB"/>
        </w:rPr>
        <w:t>)</w:t>
      </w:r>
    </w:p>
    <w:p w14:paraId="5322AE19" w14:textId="77777777" w:rsidR="0059533A" w:rsidRPr="00E24209" w:rsidRDefault="0059533A" w:rsidP="00A9539C">
      <w:pPr>
        <w:spacing w:line="280" w:lineRule="atLeast"/>
        <w:rPr>
          <w:rFonts w:cs="Arial"/>
          <w:b/>
          <w:sz w:val="17"/>
          <w:szCs w:val="17"/>
          <w:lang w:val="en-GB"/>
        </w:rPr>
      </w:pPr>
    </w:p>
    <w:p w14:paraId="747DD9A2" w14:textId="77777777" w:rsidR="0059533A" w:rsidRPr="00E24209" w:rsidRDefault="0059533A" w:rsidP="00A9539C">
      <w:pPr>
        <w:spacing w:line="280" w:lineRule="atLeast"/>
        <w:rPr>
          <w:rFonts w:cs="Arial"/>
          <w:b/>
          <w:sz w:val="17"/>
          <w:szCs w:val="17"/>
          <w:lang w:val="en-GB"/>
        </w:rPr>
      </w:pPr>
    </w:p>
    <w:p w14:paraId="1B1312EA" w14:textId="77777777" w:rsidR="0059533A" w:rsidRPr="00E24209" w:rsidRDefault="0059533A" w:rsidP="00A9539C">
      <w:pPr>
        <w:spacing w:line="280" w:lineRule="atLeast"/>
        <w:rPr>
          <w:rFonts w:cs="Arial"/>
          <w:b/>
          <w:sz w:val="17"/>
          <w:szCs w:val="17"/>
          <w:lang w:val="en-GB"/>
        </w:rPr>
      </w:pPr>
    </w:p>
    <w:p w14:paraId="45C9669C" w14:textId="77777777" w:rsidR="0059533A" w:rsidRPr="00E24209" w:rsidRDefault="0059533A" w:rsidP="00A9539C">
      <w:pPr>
        <w:spacing w:line="280" w:lineRule="atLeast"/>
        <w:rPr>
          <w:rFonts w:cs="Arial"/>
          <w:b/>
          <w:sz w:val="17"/>
          <w:szCs w:val="17"/>
          <w:lang w:val="en-GB"/>
        </w:rPr>
      </w:pPr>
    </w:p>
    <w:p w14:paraId="5A725313" w14:textId="77777777" w:rsidR="0059533A" w:rsidRPr="00E24209" w:rsidRDefault="0059533A" w:rsidP="00A9539C">
      <w:pPr>
        <w:spacing w:line="280" w:lineRule="atLeast"/>
        <w:rPr>
          <w:rFonts w:cs="Arial"/>
          <w:b/>
          <w:sz w:val="17"/>
          <w:szCs w:val="17"/>
          <w:lang w:val="en-GB"/>
        </w:rPr>
      </w:pPr>
    </w:p>
    <w:p w14:paraId="6EE9E906" w14:textId="77777777" w:rsidR="0059533A" w:rsidRPr="00E24209" w:rsidRDefault="0059533A" w:rsidP="00A9539C">
      <w:pPr>
        <w:spacing w:line="280" w:lineRule="atLeast"/>
        <w:rPr>
          <w:rFonts w:cs="Arial"/>
          <w:b/>
          <w:sz w:val="17"/>
          <w:szCs w:val="17"/>
          <w:lang w:val="en-GB"/>
        </w:rPr>
      </w:pPr>
    </w:p>
    <w:p w14:paraId="1E9D8551" w14:textId="77777777" w:rsidR="0059533A" w:rsidRPr="00E24209" w:rsidRDefault="0059533A" w:rsidP="00A9539C">
      <w:pPr>
        <w:spacing w:line="280" w:lineRule="atLeast"/>
        <w:rPr>
          <w:rFonts w:cs="Arial"/>
          <w:b/>
          <w:sz w:val="17"/>
          <w:szCs w:val="17"/>
          <w:lang w:val="en-GB"/>
        </w:rPr>
      </w:pPr>
    </w:p>
    <w:p w14:paraId="1C102AE7" w14:textId="77777777" w:rsidR="0059533A" w:rsidRPr="00E24209" w:rsidRDefault="0059533A" w:rsidP="00A9539C">
      <w:pPr>
        <w:spacing w:line="280" w:lineRule="atLeast"/>
        <w:rPr>
          <w:rFonts w:cs="Arial"/>
          <w:b/>
          <w:sz w:val="17"/>
          <w:szCs w:val="17"/>
          <w:lang w:val="en-GB"/>
        </w:rPr>
      </w:pPr>
    </w:p>
    <w:p w14:paraId="334A956B" w14:textId="77777777" w:rsidR="0059533A" w:rsidRPr="00E24209" w:rsidRDefault="0059533A" w:rsidP="00A9539C">
      <w:pPr>
        <w:spacing w:line="280" w:lineRule="atLeast"/>
        <w:rPr>
          <w:rFonts w:cs="Arial"/>
          <w:b/>
          <w:sz w:val="17"/>
          <w:szCs w:val="17"/>
          <w:lang w:val="en-GB"/>
        </w:rPr>
      </w:pPr>
    </w:p>
    <w:p w14:paraId="4F52F7DF" w14:textId="77777777" w:rsidR="0059533A" w:rsidRPr="00E24209" w:rsidRDefault="0059533A" w:rsidP="00A9539C">
      <w:pPr>
        <w:spacing w:line="280" w:lineRule="atLeast"/>
        <w:rPr>
          <w:rFonts w:cs="Arial"/>
          <w:b/>
          <w:sz w:val="17"/>
          <w:szCs w:val="17"/>
          <w:lang w:val="en-GB"/>
        </w:rPr>
      </w:pPr>
    </w:p>
    <w:p w14:paraId="3E708587" w14:textId="77777777" w:rsidR="00ED1F74" w:rsidRPr="00E24209" w:rsidRDefault="00ED1F74">
      <w:pPr>
        <w:widowControl/>
        <w:spacing w:line="240" w:lineRule="auto"/>
        <w:rPr>
          <w:rFonts w:cs="Arial"/>
          <w:b/>
          <w:sz w:val="17"/>
          <w:szCs w:val="17"/>
          <w:lang w:val="en-GB"/>
        </w:rPr>
      </w:pPr>
    </w:p>
    <w:p w14:paraId="6008B962" w14:textId="77777777" w:rsidR="00DF47A4" w:rsidRPr="006B0E2C" w:rsidRDefault="00DF47A4">
      <w:pPr>
        <w:widowControl/>
        <w:spacing w:line="240" w:lineRule="auto"/>
        <w:rPr>
          <w:noProof/>
          <w:sz w:val="17"/>
          <w:szCs w:val="17"/>
          <w:lang w:val="en-GB"/>
        </w:rPr>
      </w:pPr>
    </w:p>
    <w:sectPr w:rsidR="00DF47A4" w:rsidRPr="006B0E2C">
      <w:headerReference w:type="even" r:id="rId14"/>
      <w:headerReference w:type="default" r:id="rId15"/>
      <w:footerReference w:type="even" r:id="rId16"/>
      <w:footerReference w:type="default" r:id="rId17"/>
      <w:headerReference w:type="first" r:id="rId18"/>
      <w:footerReference w:type="first" r:id="rId19"/>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7C1CB" w14:textId="77777777" w:rsidR="00415571" w:rsidRDefault="00415571">
      <w:r>
        <w:separator/>
      </w:r>
    </w:p>
  </w:endnote>
  <w:endnote w:type="continuationSeparator" w:id="0">
    <w:p w14:paraId="3822DDB8" w14:textId="77777777" w:rsidR="00415571" w:rsidRDefault="0041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C4546" w14:textId="77777777" w:rsidR="00A024CA" w:rsidRDefault="00A024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rPr>
                              <w:lang w:val="en-US"/>
                            </w:rPr>
                            <w:t xml:space="preserve">Page </w:t>
                          </w:r>
                          <w:r>
                            <w:rPr>
                              <w:lang w:val="en-US"/>
                            </w:rPr>
                            <w:fldChar w:fldCharType="begin"/>
                          </w:r>
                          <w:r>
                            <w:rPr>
                              <w:lang w:val="en-US"/>
                            </w:rPr>
                            <w:instrText xml:space="preserve"> PAGE   \* MERGEFORMAT </w:instrText>
                          </w:r>
                          <w:r>
                            <w:rPr>
                              <w:lang w:val="en-US"/>
                            </w:rPr>
                            <w:fldChar w:fldCharType="separate"/>
                          </w:r>
                          <w:r w:rsidR="007C4A71">
                            <w:rPr>
                              <w:noProof/>
                              <w:lang w:val="en-US"/>
                            </w:rPr>
                            <w: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rPr>
                        <w:lang w:val="en-US"/>
                      </w:rPr>
                      <w:t xml:space="preserve">Page </w:t>
                    </w:r>
                    <w:r>
                      <w:rPr>
                        <w:lang w:val="en-US"/>
                      </w:rPr>
                      <w:fldChar w:fldCharType="begin"/>
                    </w:r>
                    <w:r>
                      <w:rPr>
                        <w:lang w:val="en-US"/>
                      </w:rPr>
                      <w:instrText xml:space="preserve"> PAGE   \* MERGEFORMAT </w:instrText>
                    </w:r>
                    <w:r>
                      <w:rPr>
                        <w:lang w:val="en-US"/>
                      </w:rPr>
                      <w:fldChar w:fldCharType="separate"/>
                    </w:r>
                    <w:r w:rsidR="007C4A71">
                      <w:rPr>
                        <w:noProof/>
                        <w:lang w:val="en-US"/>
                      </w:rPr>
                      <w:t>3</w:t>
                    </w:r>
                    <w:r>
                      <w:rPr>
                        <w:lang w:val="en-US"/>
                      </w:rP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6D1F9C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rPr>
                          </w:pPr>
                          <w:bookmarkStart w:id="9" w:name="kthema1"/>
                          <w:bookmarkEnd w:id="9"/>
                        </w:p>
                        <w:p w14:paraId="20BC057A" w14:textId="094C71C9" w:rsidR="00ED1F74" w:rsidRDefault="008C41B1" w:rsidP="00BD2040">
                          <w:pPr>
                            <w:tabs>
                              <w:tab w:val="left" w:pos="567"/>
                            </w:tabs>
                            <w:spacing w:line="200" w:lineRule="exact"/>
                            <w:rPr>
                              <w:noProof/>
                              <w:color w:val="000000"/>
                              <w:spacing w:val="4"/>
                              <w:sz w:val="15"/>
                              <w:szCs w:val="15"/>
                            </w:rPr>
                          </w:pPr>
                          <w:bookmarkStart w:id="10" w:name="kthema2"/>
                          <w:bookmarkEnd w:id="10"/>
                          <w:r>
                            <w:rPr>
                              <w:noProof/>
                              <w:color w:val="000000"/>
                              <w:sz w:val="15"/>
                              <w:szCs w:val="15"/>
                              <w:lang w:val="en-US"/>
                            </w:rPr>
                            <w:t>Formnext</w:t>
                          </w:r>
                        </w:p>
                        <w:p w14:paraId="1FDA0C8E" w14:textId="677E6FC3" w:rsidR="00775193" w:rsidRDefault="00775193" w:rsidP="00775193">
                          <w:pPr>
                            <w:tabs>
                              <w:tab w:val="left" w:pos="567"/>
                            </w:tabs>
                            <w:spacing w:line="200" w:lineRule="exact"/>
                            <w:rPr>
                              <w:noProof/>
                              <w:color w:val="000000"/>
                              <w:spacing w:val="4"/>
                              <w:sz w:val="15"/>
                              <w:szCs w:val="15"/>
                            </w:rPr>
                          </w:pPr>
                          <w:r>
                            <w:rPr>
                              <w:noProof/>
                              <w:color w:val="000000"/>
                              <w:sz w:val="15"/>
                              <w:szCs w:val="15"/>
                              <w:lang w:val="en-US"/>
                            </w:rPr>
                            <w:t xml:space="preserve">Frankfurt am Main, Germany </w:t>
                          </w:r>
                        </w:p>
                        <w:p w14:paraId="107454A2" w14:textId="5E10DAC3" w:rsidR="00DF47A4" w:rsidRDefault="00A024CA" w:rsidP="00BD2040">
                          <w:pPr>
                            <w:tabs>
                              <w:tab w:val="left" w:pos="567"/>
                            </w:tabs>
                            <w:spacing w:line="200" w:lineRule="exact"/>
                            <w:rPr>
                              <w:noProof/>
                              <w:color w:val="000000"/>
                              <w:spacing w:val="4"/>
                              <w:sz w:val="15"/>
                              <w:szCs w:val="15"/>
                            </w:rPr>
                          </w:pPr>
                          <w:r>
                            <w:rPr>
                              <w:noProof/>
                              <w:color w:val="000000"/>
                              <w:sz w:val="15"/>
                              <w:szCs w:val="15"/>
                              <w:lang w:val="en-US"/>
                            </w:rPr>
                            <w:t>15-18 November 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3173D439" w14:textId="77777777" w:rsidR="00ED1F74" w:rsidRDefault="00ED1F74">
                    <w:pPr>
                      <w:tabs>
                        <w:tab w:val="left" w:pos="567"/>
                      </w:tabs>
                      <w:spacing w:line="200" w:lineRule="exact"/>
                      <w:rPr>
                        <w:noProof/>
                        <w:color w:val="000000"/>
                        <w:spacing w:val="4"/>
                        <w:sz w:val="15"/>
                        <w:szCs w:val="15"/>
                      </w:rPr>
                    </w:pPr>
                    <w:bookmarkStart w:id="10" w:name="kthema1"/>
                    <w:bookmarkEnd w:id="10"/>
                  </w:p>
                  <w:p w14:paraId="20BC057A" w14:textId="094C71C9" w:rsidR="00ED1F74" w:rsidRDefault="008C41B1" w:rsidP="00BD2040">
                    <w:pPr>
                      <w:tabs>
                        <w:tab w:val="left" w:pos="567"/>
                      </w:tabs>
                      <w:spacing w:line="200" w:lineRule="exact"/>
                      <w:rPr>
                        <w:noProof/>
                        <w:color w:val="000000"/>
                        <w:spacing w:val="4"/>
                        <w:sz w:val="15"/>
                        <w:szCs w:val="15"/>
                      </w:rPr>
                    </w:pPr>
                    <w:bookmarkStart w:id="11" w:name="kthema2"/>
                    <w:bookmarkEnd w:id="11"/>
                    <w:r>
                      <w:rPr>
                        <w:noProof/>
                        <w:color w:val="000000"/>
                        <w:sz w:val="15"/>
                        <w:szCs w:val="15"/>
                        <w:lang w:val="en-US"/>
                      </w:rPr>
                      <w:t>Formnext</w:t>
                    </w:r>
                  </w:p>
                  <w:p w14:paraId="1FDA0C8E" w14:textId="677E6FC3" w:rsidR="00775193" w:rsidRDefault="00775193" w:rsidP="00775193">
                    <w:pPr>
                      <w:tabs>
                        <w:tab w:val="left" w:pos="567"/>
                      </w:tabs>
                      <w:spacing w:line="200" w:lineRule="exact"/>
                      <w:rPr>
                        <w:noProof/>
                        <w:color w:val="000000"/>
                        <w:spacing w:val="4"/>
                        <w:sz w:val="15"/>
                        <w:szCs w:val="15"/>
                      </w:rPr>
                    </w:pPr>
                    <w:r>
                      <w:rPr>
                        <w:noProof/>
                        <w:color w:val="000000"/>
                        <w:sz w:val="15"/>
                        <w:szCs w:val="15"/>
                        <w:lang w:val="en-US"/>
                      </w:rPr>
                      <w:t xml:space="preserve">Frankfurt am Main, Germany </w:t>
                    </w:r>
                  </w:p>
                  <w:p w14:paraId="107454A2" w14:textId="5E10DAC3" w:rsidR="00DF47A4" w:rsidRDefault="00A024CA" w:rsidP="00BD2040">
                    <w:pPr>
                      <w:tabs>
                        <w:tab w:val="left" w:pos="567"/>
                      </w:tabs>
                      <w:spacing w:line="200" w:lineRule="exact"/>
                      <w:rPr>
                        <w:noProof/>
                        <w:color w:val="000000"/>
                        <w:spacing w:val="4"/>
                        <w:sz w:val="15"/>
                        <w:szCs w:val="15"/>
                      </w:rPr>
                    </w:pPr>
                    <w:r>
                      <w:rPr>
                        <w:noProof/>
                        <w:color w:val="000000"/>
                        <w:sz w:val="15"/>
                        <w:szCs w:val="15"/>
                        <w:lang w:val="en-US"/>
                      </w:rPr>
                      <w:t>15-18 November 2022</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0B69F65B"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rPr>
      <mc:AlternateContent>
        <mc:Choice Requires="wps">
          <w:drawing>
            <wp:anchor distT="0" distB="0" distL="114300" distR="114300" simplePos="0" relativeHeight="251672064" behindDoc="0" locked="1" layoutInCell="1" allowOverlap="1" wp14:anchorId="7B1CBB6D" wp14:editId="411A472F">
              <wp:simplePos x="0" y="0"/>
              <wp:positionH relativeFrom="rightMargin">
                <wp:posOffset>134620</wp:posOffset>
              </wp:positionH>
              <wp:positionV relativeFrom="page">
                <wp:posOffset>6678295</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0415A7E"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Content partner:</w:t>
                          </w:r>
                        </w:p>
                        <w:p w14:paraId="16397D6D" w14:textId="77777777" w:rsidR="00DA6A18" w:rsidRDefault="00DA6A18" w:rsidP="00DA6A18">
                          <w:pPr>
                            <w:spacing w:line="200" w:lineRule="exact"/>
                            <w:rPr>
                              <w:rFonts w:cs="Arial"/>
                              <w:color w:val="000000" w:themeColor="text1"/>
                              <w:sz w:val="15"/>
                              <w:szCs w:val="15"/>
                            </w:rPr>
                          </w:pPr>
                        </w:p>
                        <w:p w14:paraId="368D7692" w14:textId="77777777" w:rsidR="00DA6A18" w:rsidRDefault="00DA6A18" w:rsidP="00DA6A18">
                          <w:pPr>
                            <w:spacing w:line="200" w:lineRule="exact"/>
                            <w:rPr>
                              <w:rFonts w:cs="Arial"/>
                              <w:color w:val="000000" w:themeColor="text1"/>
                              <w:sz w:val="15"/>
                              <w:szCs w:val="15"/>
                            </w:rPr>
                          </w:pPr>
                        </w:p>
                        <w:p w14:paraId="6C0A8CD0" w14:textId="77777777" w:rsidR="00DA6A18" w:rsidRDefault="00DA6A18" w:rsidP="00DA6A18">
                          <w:pPr>
                            <w:spacing w:line="200" w:lineRule="exact"/>
                            <w:rPr>
                              <w:rFonts w:cs="Arial"/>
                              <w:color w:val="000000" w:themeColor="text1"/>
                              <w:sz w:val="15"/>
                              <w:szCs w:val="15"/>
                            </w:rPr>
                          </w:pPr>
                        </w:p>
                        <w:p w14:paraId="6BC8F63B"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rPr>
                            <w:drawing>
                              <wp:inline distT="0" distB="0" distL="0" distR="0" wp14:anchorId="5E323963" wp14:editId="47D08360">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179B1A37" w14:textId="77777777" w:rsidR="00DA6A18" w:rsidRDefault="00DA6A18" w:rsidP="00DA6A18">
                          <w:pPr>
                            <w:spacing w:line="200" w:lineRule="exact"/>
                            <w:rPr>
                              <w:rFonts w:cs="Arial"/>
                              <w:color w:val="000000" w:themeColor="text1"/>
                              <w:sz w:val="15"/>
                              <w:szCs w:val="15"/>
                            </w:rPr>
                          </w:pPr>
                        </w:p>
                        <w:p w14:paraId="34496F4C"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Honorary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sidRPr="006B0E2C">
                            <w:rPr>
                              <w:rFonts w:cs="Arial"/>
                              <w:sz w:val="15"/>
                              <w:szCs w:val="15"/>
                            </w:rPr>
                            <w:t>Mesago Messe Frankfurt GmbH</w:t>
                          </w:r>
                        </w:p>
                        <w:p w14:paraId="7CC1640F" w14:textId="77777777" w:rsidR="00DA6A18" w:rsidRPr="006B0E2C" w:rsidRDefault="00DA6A18" w:rsidP="00DA6A18">
                          <w:pPr>
                            <w:spacing w:line="200" w:lineRule="exact"/>
                            <w:rPr>
                              <w:rFonts w:cs="Arial"/>
                              <w:sz w:val="15"/>
                              <w:szCs w:val="15"/>
                              <w:lang w:val="en-GB"/>
                            </w:rPr>
                          </w:pPr>
                          <w:r w:rsidRPr="006B0E2C">
                            <w:rPr>
                              <w:rFonts w:cs="Arial"/>
                              <w:sz w:val="15"/>
                              <w:szCs w:val="15"/>
                            </w:rPr>
                            <w:t xml:space="preserve">Rotebuehlstr. </w:t>
                          </w:r>
                          <w:r>
                            <w:rPr>
                              <w:rFonts w:cs="Arial"/>
                              <w:sz w:val="15"/>
                              <w:szCs w:val="15"/>
                              <w:lang w:val="en-US"/>
                            </w:rPr>
                            <w:t>83-85</w:t>
                          </w:r>
                        </w:p>
                        <w:p w14:paraId="22287DB3" w14:textId="77777777" w:rsidR="00DA6A18" w:rsidRPr="006B0E2C" w:rsidRDefault="00DA6A18" w:rsidP="00DA6A18">
                          <w:pPr>
                            <w:spacing w:line="200" w:lineRule="exact"/>
                            <w:rPr>
                              <w:rFonts w:cs="Arial"/>
                              <w:sz w:val="15"/>
                              <w:szCs w:val="15"/>
                              <w:lang w:val="en-GB"/>
                            </w:rPr>
                          </w:pPr>
                          <w:r>
                            <w:rPr>
                              <w:rFonts w:cs="Arial"/>
                              <w:sz w:val="15"/>
                              <w:szCs w:val="15"/>
                              <w:lang w:val="en-US"/>
                            </w:rPr>
                            <w:t>70178 Stuttgart, Germany</w:t>
                          </w:r>
                        </w:p>
                        <w:p w14:paraId="066B0563" w14:textId="77777777" w:rsidR="00DA6A18" w:rsidRPr="006B0E2C" w:rsidRDefault="00DA6A18" w:rsidP="00DA6A18">
                          <w:pPr>
                            <w:spacing w:line="200" w:lineRule="exact"/>
                            <w:rPr>
                              <w:rFonts w:cs="Arial"/>
                              <w:sz w:val="15"/>
                              <w:szCs w:val="15"/>
                              <w:lang w:val="en-GB"/>
                            </w:rPr>
                          </w:pPr>
                          <w:r>
                            <w:rPr>
                              <w:rFonts w:cs="Arial"/>
                              <w:sz w:val="15"/>
                              <w:szCs w:val="15"/>
                              <w:lang w:val="en-US"/>
                            </w:rPr>
                            <w:t>mesago.com</w:t>
                          </w:r>
                        </w:p>
                        <w:p w14:paraId="52BA53C5" w14:textId="77777777" w:rsidR="00DA6A18" w:rsidRPr="006B0E2C" w:rsidRDefault="00DA6A18" w:rsidP="00DA6A18">
                          <w:pPr>
                            <w:spacing w:line="200" w:lineRule="exact"/>
                            <w:rPr>
                              <w:rFonts w:cs="Arial"/>
                              <w:sz w:val="15"/>
                              <w:szCs w:val="15"/>
                              <w:lang w:val="en-GB"/>
                            </w:rPr>
                          </w:pPr>
                        </w:p>
                        <w:p w14:paraId="512C9E3B" w14:textId="77777777" w:rsidR="00DA6A18" w:rsidRPr="006B0E2C" w:rsidRDefault="00DA6A18" w:rsidP="00DA6A18">
                          <w:pPr>
                            <w:spacing w:line="200" w:lineRule="exact"/>
                            <w:rPr>
                              <w:rFonts w:cs="Arial"/>
                              <w:sz w:val="15"/>
                              <w:szCs w:val="15"/>
                              <w:lang w:val="en-GB"/>
                            </w:rPr>
                          </w:pPr>
                          <w:r>
                            <w:rPr>
                              <w:rFonts w:cs="Arial"/>
                              <w:sz w:val="15"/>
                              <w:szCs w:val="15"/>
                              <w:lang w:val="en-US"/>
                            </w:rPr>
                            <w:t xml:space="preserve">Board of Management: </w:t>
                          </w:r>
                        </w:p>
                        <w:p w14:paraId="37BF2C54" w14:textId="77777777" w:rsidR="00DA6A18" w:rsidRPr="006B0E2C" w:rsidRDefault="00DA6A18" w:rsidP="00DA6A18">
                          <w:pPr>
                            <w:spacing w:line="200" w:lineRule="exact"/>
                            <w:rPr>
                              <w:rFonts w:cs="Arial"/>
                              <w:sz w:val="15"/>
                              <w:szCs w:val="15"/>
                              <w:lang w:val="en-GB"/>
                            </w:rPr>
                          </w:pPr>
                          <w:r>
                            <w:rPr>
                              <w:rFonts w:cs="Arial"/>
                              <w:sz w:val="15"/>
                              <w:szCs w:val="15"/>
                              <w:lang w:val="en-US"/>
                            </w:rPr>
                            <w:t>Petra Haarburger</w:t>
                          </w:r>
                        </w:p>
                        <w:p w14:paraId="3C1465C3" w14:textId="77777777" w:rsidR="00DA6A18" w:rsidRPr="006B0E2C" w:rsidRDefault="00DA6A18" w:rsidP="00DA6A18">
                          <w:pPr>
                            <w:spacing w:line="200" w:lineRule="exact"/>
                            <w:rPr>
                              <w:rFonts w:cs="Arial"/>
                              <w:sz w:val="15"/>
                              <w:szCs w:val="15"/>
                              <w:lang w:val="en-GB"/>
                            </w:rPr>
                          </w:pPr>
                          <w:r>
                            <w:rPr>
                              <w:rFonts w:cs="Arial"/>
                              <w:sz w:val="15"/>
                              <w:szCs w:val="15"/>
                              <w:lang w:val="en-US"/>
                            </w:rPr>
                            <w:t>Martin Roschkowski</w:t>
                          </w:r>
                        </w:p>
                        <w:p w14:paraId="7590BC1C" w14:textId="77777777" w:rsidR="00DA6A18" w:rsidRPr="006B0E2C" w:rsidRDefault="00DA6A18" w:rsidP="00DA6A18">
                          <w:pPr>
                            <w:spacing w:line="200" w:lineRule="exact"/>
                            <w:rPr>
                              <w:rFonts w:cs="Arial"/>
                              <w:sz w:val="15"/>
                              <w:szCs w:val="15"/>
                              <w:lang w:val="en-GB"/>
                            </w:rPr>
                          </w:pPr>
                        </w:p>
                        <w:p w14:paraId="4C8D68F2" w14:textId="77777777" w:rsidR="00DA6A18" w:rsidRPr="006B0E2C" w:rsidRDefault="00DA6A18" w:rsidP="00DA6A18">
                          <w:pPr>
                            <w:spacing w:line="200" w:lineRule="exact"/>
                            <w:rPr>
                              <w:rFonts w:cs="Arial"/>
                              <w:sz w:val="15"/>
                              <w:szCs w:val="15"/>
                              <w:lang w:val="en-GB"/>
                            </w:rPr>
                          </w:pPr>
                          <w:r>
                            <w:rPr>
                              <w:rFonts w:cs="Arial"/>
                              <w:sz w:val="15"/>
                              <w:szCs w:val="15"/>
                              <w:lang w:val="en-US"/>
                            </w:rPr>
                            <w:t>Register Court: Local Court Stuttgart,</w:t>
                          </w:r>
                        </w:p>
                        <w:p w14:paraId="67FFDF9B" w14:textId="77777777" w:rsidR="00DA6A18" w:rsidRPr="002D2F70" w:rsidRDefault="00DA6A18" w:rsidP="00DA6A18">
                          <w:pPr>
                            <w:spacing w:line="200" w:lineRule="exact"/>
                            <w:rPr>
                              <w:noProof/>
                              <w:color w:val="000000"/>
                              <w:spacing w:val="4"/>
                              <w:sz w:val="15"/>
                              <w:szCs w:val="15"/>
                            </w:rPr>
                          </w:pPr>
                          <w:r>
                            <w:rPr>
                              <w:rFonts w:cs="Arial"/>
                              <w:sz w:val="15"/>
                              <w:szCs w:val="15"/>
                              <w:lang w:val="en-US"/>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1CBB6D" id="_x0000_t202" coordsize="21600,21600" o:spt="202" path="m,l,21600r21600,l21600,xe">
              <v:stroke joinstyle="miter"/>
              <v:path gradientshapeok="t" o:connecttype="rect"/>
            </v:shapetype>
            <v:shape id="_x0000_s1029" type="#_x0000_t202" style="position:absolute;margin-left:10.6pt;margin-top:525.85pt;width:147.4pt;height:251.5pt;z-index:2516720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B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" filled="f" stroked="f">
              <v:textbox inset="0,0,0,0">
                <w:txbxContent>
                  <w:p w14:paraId="70415A7E"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Content partner:</w:t>
                    </w:r>
                  </w:p>
                  <w:p w14:paraId="16397D6D" w14:textId="77777777" w:rsidR="00DA6A18" w:rsidRDefault="00DA6A18" w:rsidP="00DA6A18">
                    <w:pPr>
                      <w:spacing w:line="200" w:lineRule="exact"/>
                      <w:rPr>
                        <w:rFonts w:cs="Arial"/>
                        <w:color w:val="000000" w:themeColor="text1"/>
                        <w:sz w:val="15"/>
                        <w:szCs w:val="15"/>
                      </w:rPr>
                    </w:pPr>
                  </w:p>
                  <w:p w14:paraId="368D7692" w14:textId="77777777" w:rsidR="00DA6A18" w:rsidRDefault="00DA6A18" w:rsidP="00DA6A18">
                    <w:pPr>
                      <w:spacing w:line="200" w:lineRule="exact"/>
                      <w:rPr>
                        <w:rFonts w:cs="Arial"/>
                        <w:color w:val="000000" w:themeColor="text1"/>
                        <w:sz w:val="15"/>
                        <w:szCs w:val="15"/>
                      </w:rPr>
                    </w:pPr>
                  </w:p>
                  <w:p w14:paraId="6C0A8CD0" w14:textId="77777777" w:rsidR="00DA6A18" w:rsidRDefault="00DA6A18" w:rsidP="00DA6A18">
                    <w:pPr>
                      <w:spacing w:line="200" w:lineRule="exact"/>
                      <w:rPr>
                        <w:rFonts w:cs="Arial"/>
                        <w:color w:val="000000" w:themeColor="text1"/>
                        <w:sz w:val="15"/>
                        <w:szCs w:val="15"/>
                      </w:rPr>
                    </w:pPr>
                  </w:p>
                  <w:p w14:paraId="6BC8F63B"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val="en-US"/>
                      </w:rPr>
                      <w:drawing>
                        <wp:inline distT="0" distB="0" distL="0" distR="0" wp14:anchorId="5E323963" wp14:editId="47D08360">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179B1A37" w14:textId="77777777" w:rsidR="00DA6A18" w:rsidRDefault="00DA6A18" w:rsidP="00DA6A18">
                    <w:pPr>
                      <w:spacing w:line="200" w:lineRule="exact"/>
                      <w:rPr>
                        <w:rFonts w:cs="Arial"/>
                        <w:color w:val="000000" w:themeColor="text1"/>
                        <w:sz w:val="15"/>
                        <w:szCs w:val="15"/>
                      </w:rPr>
                    </w:pPr>
                  </w:p>
                  <w:p w14:paraId="34496F4C"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Honorary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val="en-US"/>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sidRPr="006B0E2C">
                      <w:rPr>
                        <w:rFonts w:cs="Arial"/>
                        <w:sz w:val="15"/>
                        <w:szCs w:val="15"/>
                      </w:rPr>
                      <w:t>Mesago Messe Frankfurt GmbH</w:t>
                    </w:r>
                  </w:p>
                  <w:p w14:paraId="7CC1640F" w14:textId="77777777" w:rsidR="00DA6A18" w:rsidRPr="006B0E2C" w:rsidRDefault="00DA6A18" w:rsidP="00DA6A18">
                    <w:pPr>
                      <w:spacing w:line="200" w:lineRule="exact"/>
                      <w:rPr>
                        <w:rFonts w:cs="Arial"/>
                        <w:sz w:val="15"/>
                        <w:szCs w:val="15"/>
                        <w:lang w:val="en-GB"/>
                      </w:rPr>
                    </w:pPr>
                    <w:r w:rsidRPr="006B0E2C">
                      <w:rPr>
                        <w:rFonts w:cs="Arial"/>
                        <w:sz w:val="15"/>
                        <w:szCs w:val="15"/>
                      </w:rPr>
                      <w:t xml:space="preserve">Rotebuehlstr. </w:t>
                    </w:r>
                    <w:r>
                      <w:rPr>
                        <w:rFonts w:cs="Arial"/>
                        <w:sz w:val="15"/>
                        <w:szCs w:val="15"/>
                        <w:lang w:val="en-US"/>
                      </w:rPr>
                      <w:t>83-85</w:t>
                    </w:r>
                  </w:p>
                  <w:p w14:paraId="22287DB3" w14:textId="77777777" w:rsidR="00DA6A18" w:rsidRPr="006B0E2C" w:rsidRDefault="00DA6A18" w:rsidP="00DA6A18">
                    <w:pPr>
                      <w:spacing w:line="200" w:lineRule="exact"/>
                      <w:rPr>
                        <w:rFonts w:cs="Arial"/>
                        <w:sz w:val="15"/>
                        <w:szCs w:val="15"/>
                        <w:lang w:val="en-GB"/>
                      </w:rPr>
                    </w:pPr>
                    <w:r>
                      <w:rPr>
                        <w:rFonts w:cs="Arial"/>
                        <w:sz w:val="15"/>
                        <w:szCs w:val="15"/>
                        <w:lang w:val="en-US"/>
                      </w:rPr>
                      <w:t>70178 Stuttgart, Germany</w:t>
                    </w:r>
                  </w:p>
                  <w:p w14:paraId="066B0563" w14:textId="77777777" w:rsidR="00DA6A18" w:rsidRPr="006B0E2C" w:rsidRDefault="00DA6A18" w:rsidP="00DA6A18">
                    <w:pPr>
                      <w:spacing w:line="200" w:lineRule="exact"/>
                      <w:rPr>
                        <w:rFonts w:cs="Arial"/>
                        <w:sz w:val="15"/>
                        <w:szCs w:val="15"/>
                        <w:lang w:val="en-GB"/>
                      </w:rPr>
                    </w:pPr>
                    <w:r>
                      <w:rPr>
                        <w:rFonts w:cs="Arial"/>
                        <w:sz w:val="15"/>
                        <w:szCs w:val="15"/>
                        <w:lang w:val="en-US"/>
                      </w:rPr>
                      <w:t>mesago.com</w:t>
                    </w:r>
                  </w:p>
                  <w:p w14:paraId="52BA53C5" w14:textId="77777777" w:rsidR="00DA6A18" w:rsidRPr="006B0E2C" w:rsidRDefault="00DA6A18" w:rsidP="00DA6A18">
                    <w:pPr>
                      <w:spacing w:line="200" w:lineRule="exact"/>
                      <w:rPr>
                        <w:rFonts w:cs="Arial"/>
                        <w:sz w:val="15"/>
                        <w:szCs w:val="15"/>
                        <w:lang w:val="en-GB"/>
                      </w:rPr>
                    </w:pPr>
                  </w:p>
                  <w:p w14:paraId="512C9E3B" w14:textId="77777777" w:rsidR="00DA6A18" w:rsidRPr="006B0E2C" w:rsidRDefault="00DA6A18" w:rsidP="00DA6A18">
                    <w:pPr>
                      <w:spacing w:line="200" w:lineRule="exact"/>
                      <w:rPr>
                        <w:rFonts w:cs="Arial"/>
                        <w:sz w:val="15"/>
                        <w:szCs w:val="15"/>
                        <w:lang w:val="en-GB"/>
                      </w:rPr>
                    </w:pPr>
                    <w:r>
                      <w:rPr>
                        <w:rFonts w:cs="Arial"/>
                        <w:sz w:val="15"/>
                        <w:szCs w:val="15"/>
                        <w:lang w:val="en-US"/>
                      </w:rPr>
                      <w:t xml:space="preserve">Board of Management: </w:t>
                    </w:r>
                  </w:p>
                  <w:p w14:paraId="37BF2C54" w14:textId="77777777" w:rsidR="00DA6A18" w:rsidRPr="006B0E2C" w:rsidRDefault="00DA6A18" w:rsidP="00DA6A18">
                    <w:pPr>
                      <w:spacing w:line="200" w:lineRule="exact"/>
                      <w:rPr>
                        <w:rFonts w:cs="Arial"/>
                        <w:sz w:val="15"/>
                        <w:szCs w:val="15"/>
                        <w:lang w:val="en-GB"/>
                      </w:rPr>
                    </w:pPr>
                    <w:r>
                      <w:rPr>
                        <w:rFonts w:cs="Arial"/>
                        <w:sz w:val="15"/>
                        <w:szCs w:val="15"/>
                        <w:lang w:val="en-US"/>
                      </w:rPr>
                      <w:t>Petra Haarburger</w:t>
                    </w:r>
                  </w:p>
                  <w:p w14:paraId="3C1465C3" w14:textId="77777777" w:rsidR="00DA6A18" w:rsidRPr="006B0E2C" w:rsidRDefault="00DA6A18" w:rsidP="00DA6A18">
                    <w:pPr>
                      <w:spacing w:line="200" w:lineRule="exact"/>
                      <w:rPr>
                        <w:rFonts w:cs="Arial"/>
                        <w:sz w:val="15"/>
                        <w:szCs w:val="15"/>
                        <w:lang w:val="en-GB"/>
                      </w:rPr>
                    </w:pPr>
                    <w:r>
                      <w:rPr>
                        <w:rFonts w:cs="Arial"/>
                        <w:sz w:val="15"/>
                        <w:szCs w:val="15"/>
                        <w:lang w:val="en-US"/>
                      </w:rPr>
                      <w:t>Martin Roschkowski</w:t>
                    </w:r>
                  </w:p>
                  <w:p w14:paraId="7590BC1C" w14:textId="77777777" w:rsidR="00DA6A18" w:rsidRPr="006B0E2C" w:rsidRDefault="00DA6A18" w:rsidP="00DA6A18">
                    <w:pPr>
                      <w:spacing w:line="200" w:lineRule="exact"/>
                      <w:rPr>
                        <w:rFonts w:cs="Arial"/>
                        <w:sz w:val="15"/>
                        <w:szCs w:val="15"/>
                        <w:lang w:val="en-GB"/>
                      </w:rPr>
                    </w:pPr>
                  </w:p>
                  <w:p w14:paraId="4C8D68F2" w14:textId="77777777" w:rsidR="00DA6A18" w:rsidRPr="006B0E2C" w:rsidRDefault="00DA6A18" w:rsidP="00DA6A18">
                    <w:pPr>
                      <w:spacing w:line="200" w:lineRule="exact"/>
                      <w:rPr>
                        <w:rFonts w:cs="Arial"/>
                        <w:sz w:val="15"/>
                        <w:szCs w:val="15"/>
                        <w:lang w:val="en-GB"/>
                      </w:rPr>
                    </w:pPr>
                    <w:r>
                      <w:rPr>
                        <w:rFonts w:cs="Arial"/>
                        <w:sz w:val="15"/>
                        <w:szCs w:val="15"/>
                        <w:lang w:val="en-US"/>
                      </w:rPr>
                      <w:t>Register Court: Local Court Stuttgart,</w:t>
                    </w:r>
                  </w:p>
                  <w:p w14:paraId="67FFDF9B" w14:textId="77777777" w:rsidR="00DA6A18" w:rsidRPr="002D2F70" w:rsidRDefault="00DA6A18" w:rsidP="00DA6A18">
                    <w:pPr>
                      <w:spacing w:line="200" w:lineRule="exact"/>
                      <w:rPr>
                        <w:noProof/>
                        <w:color w:val="000000"/>
                        <w:spacing w:val="4"/>
                        <w:sz w:val="15"/>
                        <w:szCs w:val="15"/>
                      </w:rPr>
                    </w:pPr>
                    <w:r>
                      <w:rPr>
                        <w:rFonts w:cs="Arial"/>
                        <w:sz w:val="15"/>
                        <w:szCs w:val="15"/>
                        <w:lang w:val="en-US"/>
                      </w:rPr>
                      <w:t>HRB 13344</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26F93" w14:textId="77777777" w:rsidR="00415571" w:rsidRDefault="00415571">
      <w:r>
        <w:separator/>
      </w:r>
    </w:p>
  </w:footnote>
  <w:footnote w:type="continuationSeparator" w:id="0">
    <w:p w14:paraId="36EC33FC" w14:textId="77777777" w:rsidR="00415571" w:rsidRDefault="00415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90799" w14:textId="77777777" w:rsidR="00A024CA" w:rsidRDefault="00A024C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338B13E1" w:rsidR="00ED1F74" w:rsidRDefault="00BD2040">
          <w:pPr>
            <w:tabs>
              <w:tab w:val="left" w:pos="4138"/>
            </w:tabs>
            <w:spacing w:line="240" w:lineRule="auto"/>
            <w:jc w:val="right"/>
            <w:rPr>
              <w:b/>
              <w:sz w:val="28"/>
              <w:szCs w:val="28"/>
            </w:rPr>
          </w:pPr>
          <w:r>
            <w:rPr>
              <w:noProof/>
            </w:rPr>
            <mc:AlternateContent>
              <mc:Choice Requires="wps">
                <w:drawing>
                  <wp:anchor distT="0" distB="0" distL="114300" distR="114300" simplePos="0" relativeHeight="251666944" behindDoc="1" locked="0" layoutInCell="1" allowOverlap="1" wp14:anchorId="5C2DB5B2" wp14:editId="79866385">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lang w:val="en-US"/>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2">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xmlns=""/>
                                          </a:ext>
                                        </a:extLst>
                                      </pic:spPr>
                                    </pic:pic>
                                  </a:graphicData>
                                </a:graphic>
                              </wp:inline>
                            </w:drawing>
                          </w:r>
                          <w:r>
                            <w:rPr>
                              <w:vanish/>
                              <w:color w:val="CC00CC"/>
                              <w:sz w:val="16"/>
                              <w:szCs w:val="16"/>
                            </w:rPr>
                            <w:t>-------------------------------------------------------------</w:t>
                          </w:r>
                        </w:p>
                      </w:txbxContent>
                    </v:textbox>
                    <w10:wrap anchory="page"/>
                  </v:shape>
                </w:pict>
              </mc:Fallback>
            </mc:AlternateContent>
          </w:r>
          <w:r>
            <w:rPr>
              <w:noProof/>
              <w:lang w:val="en-US"/>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de-AT"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98"/>
    <w:rsid w:val="000116ED"/>
    <w:rsid w:val="00081EB8"/>
    <w:rsid w:val="00195D25"/>
    <w:rsid w:val="001F1B0F"/>
    <w:rsid w:val="002E3A34"/>
    <w:rsid w:val="002E7D41"/>
    <w:rsid w:val="003A1ADA"/>
    <w:rsid w:val="003D0AF8"/>
    <w:rsid w:val="003D5BA7"/>
    <w:rsid w:val="00415571"/>
    <w:rsid w:val="00452540"/>
    <w:rsid w:val="00457B0E"/>
    <w:rsid w:val="00481492"/>
    <w:rsid w:val="004F34F8"/>
    <w:rsid w:val="005171E8"/>
    <w:rsid w:val="00571BD2"/>
    <w:rsid w:val="00575295"/>
    <w:rsid w:val="0059533A"/>
    <w:rsid w:val="00597340"/>
    <w:rsid w:val="005E0FB0"/>
    <w:rsid w:val="005F64C6"/>
    <w:rsid w:val="0060446C"/>
    <w:rsid w:val="006825DF"/>
    <w:rsid w:val="006B0E2C"/>
    <w:rsid w:val="00701282"/>
    <w:rsid w:val="007057B0"/>
    <w:rsid w:val="00716AD5"/>
    <w:rsid w:val="00775193"/>
    <w:rsid w:val="00784D93"/>
    <w:rsid w:val="007C4A71"/>
    <w:rsid w:val="00855C9B"/>
    <w:rsid w:val="008738D7"/>
    <w:rsid w:val="008902AF"/>
    <w:rsid w:val="008C0F5C"/>
    <w:rsid w:val="008C41B1"/>
    <w:rsid w:val="00905620"/>
    <w:rsid w:val="00972B16"/>
    <w:rsid w:val="00980809"/>
    <w:rsid w:val="009A59CF"/>
    <w:rsid w:val="009D17FB"/>
    <w:rsid w:val="009F115F"/>
    <w:rsid w:val="009F4029"/>
    <w:rsid w:val="00A024CA"/>
    <w:rsid w:val="00A25CB0"/>
    <w:rsid w:val="00A44098"/>
    <w:rsid w:val="00A45A6F"/>
    <w:rsid w:val="00A715E4"/>
    <w:rsid w:val="00A9539C"/>
    <w:rsid w:val="00AD73E6"/>
    <w:rsid w:val="00B0405D"/>
    <w:rsid w:val="00B04C44"/>
    <w:rsid w:val="00B40524"/>
    <w:rsid w:val="00B43381"/>
    <w:rsid w:val="00B4487B"/>
    <w:rsid w:val="00B64545"/>
    <w:rsid w:val="00B81C04"/>
    <w:rsid w:val="00B976F0"/>
    <w:rsid w:val="00BA5447"/>
    <w:rsid w:val="00BD2040"/>
    <w:rsid w:val="00C25115"/>
    <w:rsid w:val="00C61000"/>
    <w:rsid w:val="00C841CC"/>
    <w:rsid w:val="00C84AE6"/>
    <w:rsid w:val="00C90B6B"/>
    <w:rsid w:val="00C958D1"/>
    <w:rsid w:val="00CA4053"/>
    <w:rsid w:val="00CD0228"/>
    <w:rsid w:val="00CE2D28"/>
    <w:rsid w:val="00CF599E"/>
    <w:rsid w:val="00D66C38"/>
    <w:rsid w:val="00DA6A18"/>
    <w:rsid w:val="00DD7656"/>
    <w:rsid w:val="00DF47A4"/>
    <w:rsid w:val="00E1148F"/>
    <w:rsid w:val="00E20860"/>
    <w:rsid w:val="00E24209"/>
    <w:rsid w:val="00E31ECE"/>
    <w:rsid w:val="00E40AA6"/>
    <w:rsid w:val="00EA5B65"/>
    <w:rsid w:val="00EC75C8"/>
    <w:rsid w:val="00ED1F74"/>
    <w:rsid w:val="00ED3252"/>
    <w:rsid w:val="00EE0E30"/>
    <w:rsid w:val="00F4218B"/>
    <w:rsid w:val="00F63F5D"/>
    <w:rsid w:val="00F737EC"/>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A715E4"/>
    <w:rPr>
      <w:color w:val="954F72" w:themeColor="followedHyperlink"/>
      <w:u w:val="single"/>
    </w:rPr>
  </w:style>
  <w:style w:type="character" w:customStyle="1" w:styleId="gmail-m-1750876462139734543gmail-m3842643318442719703gmail-m-5760200136746349492gmail-m-8533400691892061381msohyperlink">
    <w:name w:val="gmail-m_-1750876462139734543gmail-m3842643318442719703gmail-m-5760200136746349492gmail-m-8533400691892061381msohyperlink"/>
    <w:basedOn w:val="Absatz-Standardschriftart"/>
    <w:rsid w:val="009F4029"/>
  </w:style>
  <w:style w:type="paragraph" w:styleId="StandardWeb">
    <w:name w:val="Normal (Web)"/>
    <w:basedOn w:val="Standard"/>
    <w:uiPriority w:val="99"/>
    <w:semiHidden/>
    <w:unhideWhenUsed/>
    <w:rsid w:val="001F1B0F"/>
    <w:pPr>
      <w:widowControl/>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75215">
      <w:bodyDiv w:val="1"/>
      <w:marLeft w:val="0"/>
      <w:marRight w:val="0"/>
      <w:marTop w:val="0"/>
      <w:marBottom w:val="0"/>
      <w:divBdr>
        <w:top w:val="none" w:sz="0" w:space="0" w:color="auto"/>
        <w:left w:val="none" w:sz="0" w:space="0" w:color="auto"/>
        <w:bottom w:val="none" w:sz="0" w:space="0" w:color="auto"/>
        <w:right w:val="none" w:sz="0" w:space="0" w:color="auto"/>
      </w:divBdr>
    </w:div>
    <w:div w:id="723869383">
      <w:bodyDiv w:val="1"/>
      <w:marLeft w:val="0"/>
      <w:marRight w:val="0"/>
      <w:marTop w:val="0"/>
      <w:marBottom w:val="0"/>
      <w:divBdr>
        <w:top w:val="none" w:sz="0" w:space="0" w:color="auto"/>
        <w:left w:val="none" w:sz="0" w:space="0" w:color="auto"/>
        <w:bottom w:val="none" w:sz="0" w:space="0" w:color="auto"/>
        <w:right w:val="none" w:sz="0" w:space="0" w:color="auto"/>
      </w:divBdr>
    </w:div>
    <w:div w:id="7655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next.com" TargetMode="External"/><Relationship Id="rId13" Type="http://schemas.openxmlformats.org/officeDocument/2006/relationships/hyperlink" Target="https://am.vdma.org/startseit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esago.de/en/formnext/home.htm" TargetMode="External"/><Relationship Id="rId12" Type="http://schemas.openxmlformats.org/officeDocument/2006/relationships/hyperlink" Target="https://www.thetctgroup.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ssefrankfurt.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esago.de/en/Mesago/home.ht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mesago.de/en/formnext/home.htm?ovs_tnid=0"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wmf"/><Relationship Id="rId5" Type="http://schemas.openxmlformats.org/officeDocument/2006/relationships/image" Target="media/image40.png"/><Relationship Id="rId4" Type="http://schemas.openxmlformats.org/officeDocument/2006/relationships/image" Target="media/image30.png"/></Relationships>
</file>

<file path=word/_rels/header3.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42A1E-4C38-4F47-867E-96556BAE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3</Pages>
  <Words>911</Words>
  <Characters>5744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6642</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Stüker, Christoph (Mesago Stuttgart)</cp:lastModifiedBy>
  <cp:revision>3</cp:revision>
  <cp:lastPrinted>2017-11-09T15:57:00Z</cp:lastPrinted>
  <dcterms:created xsi:type="dcterms:W3CDTF">2022-02-14T12:40:00Z</dcterms:created>
  <dcterms:modified xsi:type="dcterms:W3CDTF">2022-02-14T15:49:00Z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